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FA" w:rsidRDefault="002A0FCD" w:rsidP="00A86A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-93345</wp:posOffset>
            </wp:positionV>
            <wp:extent cx="12382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68" y="21323"/>
                <wp:lineTo x="21268" y="0"/>
                <wp:lineTo x="0" y="0"/>
              </wp:wrapPolygon>
            </wp:wrapTight>
            <wp:docPr id="2" name="Рисунок 2" descr="malch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ch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DFA" w:rsidRPr="00CB2DF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Эффективные приёмы и формы работы с учебником. Формирование </w:t>
      </w:r>
      <w:proofErr w:type="spellStart"/>
      <w:r w:rsidR="00CB2DFA" w:rsidRPr="00CB2DF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общеучебных</w:t>
      </w:r>
      <w:proofErr w:type="spellEnd"/>
      <w:r w:rsidR="00CB2DFA" w:rsidRPr="00CB2DF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 xml:space="preserve"> умений и навыков </w:t>
      </w:r>
    </w:p>
    <w:p w:rsidR="008761AB" w:rsidRPr="008761AB" w:rsidRDefault="00CB2DFA" w:rsidP="00A86A5E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CB2DFA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во время работы с книгой</w:t>
      </w:r>
      <w:r w:rsidR="001F2E8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61AB" w:rsidRDefault="008761AB" w:rsidP="00A86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95250"/>
            <wp:effectExtent l="19050" t="0" r="0" b="0"/>
            <wp:docPr id="1" name="Рисунок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70" w:rsidRPr="004006EC" w:rsidRDefault="00A27B6B" w:rsidP="00A86A5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10" w:tgtFrame="_blank" w:history="1">
        <w:r w:rsidR="004006EC" w:rsidRPr="00B4273F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festival.1september.ru</w:t>
        </w:r>
      </w:hyperlink>
    </w:p>
    <w:p w:rsidR="0013054B" w:rsidRDefault="0013054B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в современных условиях состоит в том, чтобы научить детей учиться, сформировать у них учебные навыки, в том числе приемы работы с учебником. И что удивительно, не так просто убедить учащихся, что учебник – это их помощник, что учебник является как справочником, в котором ученик может найти материал и уточнить то, что он забыл или недостаточно усвоил, так и источником новых знаний. Эффективных результатов работы с учебником можно добиться только при хорошей ее организации.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Многолетний опыт учителей и специальные исследования показали, что учебник, как средство организации самостоятельной работы, обладает большими формирующими возможностями. По мнению известных педагогов, учебник – это самоучитель, основной источник знаний, выполняющий многие функции: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систематизирующую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самоконтроля;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интегрирующую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DFA" w:rsidRPr="00212BDC" w:rsidRDefault="00CB2DFA" w:rsidP="00A86A5E">
      <w:pPr>
        <w:numPr>
          <w:ilvl w:val="0"/>
          <w:numId w:val="15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мотивационную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опыт преподавания показывает, что у школьников снизился интерес к учению. Учащиеся не хотят и не умеют работать с учебником. В чем же причина?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причин является двойственная цель современного образования. С одной стороны, заявлено личностно – ориентированное обучение, с другой – развитие личности предлагается контролировать усвоением некоего содержания стандарта, рассчитанного на «обобщенный образ» ученика, т.е. усвоение </w:t>
      </w:r>
      <w:proofErr w:type="spell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предъявленных в виде тестовых материалов ЕГЭ. При этом целью становится уже не развитие личности, а скорее поступление в вуз. Учитель, как никто другой, понимает двойственность своего положения. Конечно же, ответственный педагог пытается совместить обе цели, используя различные методы и приемы, однако сокращение учебного времени на изучение предметов, повышение теоретического уровня учебного материала и его излишняя усложненность неминуемо приводит к перегрузке ученика, к снижению мотивации в обучении, а у учителя чувство неудовлетворенности результатами своего труда. Проблема перегрузки учебных предметов, и в том числе учебников, стала особенно актуальной в наше информационно – насыщенное время.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даже самый удачный учебник не принесет пользы, если учитель игнорирует его сам, не прививает школьникам вкус и умение работать с ним, заменяя его своим рассказом. Не секрет, что многие учащиеся вообще не </w:t>
      </w: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открывают учебники и даже не считают нужным приносить их на уроки, в большинстве своем очень быстро ориентируясь на систему опроса учителя. Многие учителя не признают эту работу необходимой, так как считают, что в 7-ом, а тем более в 8-11 классах ученик уже подготовлен к работе с учебником учителями начальной школы, литературы и истории. Отрицательный результат налицо: ребята не учатся работать с книгой.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изменить существующее положение? Отчетливо видится то, над чем должны работать авторы учебников, памятуя слова К.Д. Ушинского о том, что в детском возрасте внешнее и внутреннее, форма и сущность смешиваются весьма легко: … изорванный, запачканный, дурно напечатанный учебник почти так же отбивает у детей охоту к учению, как и непривлекательная наружность учителя.   Другой выход я вижу в перестройке работы учителя с учащимися. Каким же образом?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– первых, необходимо вызвать интерес у школьников к учебнику, желание работать с ним. При каких психолого-педагогических условиях это возможно? Важнейшим из них является постановка перед учащимися познавательных задач. Распространенное задание «Читайте параграф…», не заключающее в себе задачу, является одной из причин равнодушного отношения школьников к учебнику. Здесь будут уместными слова Канта: «И на вопросы детей, отчего так, не следует, как правило, давать готовых ответов… Воспитывать должна сама необходимость, а не принуждение, формирующее рабов».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одного желания работать с учебником, конечно же, недостаточно: необходимо, чтобы учащиеся умели работать с ним. Для этого надо сначала определить состав умений работы с учебником, а также последовательность их формирования. 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для формирования умений самостоятельной работы с учебником, необходимо знать, как их формировать. К сожалению, в настоящее время нет целенаправленных методик формирования умений, и чаще всего учителя проходят эту школу путем проб и ошибок. Приемы работы с учебным </w:t>
      </w: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  условно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3 вида: репродуктивно-поисковые, сравнительно-аналитические и творческие. В настоящее время большую помощь в подобной работе оказывают и издающиеся рабочие тетради с печатной основой. Такая работа может быть организована на всех типах уроков с подбором наиболее удачных тем и на всех этапах урока. В формировании умений самостоятельно работать с учебником важную роль играют и различные формы занятий, таких как конференция, семинар, к которым учащиеся готовят доклады и сообщения и применение некоторых новейших педагогических технологий.</w:t>
      </w:r>
    </w:p>
    <w:p w:rsidR="00CB2DFA" w:rsidRPr="00212BDC" w:rsidRDefault="00CB2DFA" w:rsidP="00A86A5E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работа с учебником – процесс подчас малоприятный и малоинтересный, но умело поставленная задача, правильно определенная последовательность формирования </w:t>
      </w:r>
      <w:proofErr w:type="spell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широкий набор эффективных приемов работы с учебником радикально его меняют. Эти три компонента, отвечая на вопросы: «зачем, чему и как учиться?», являются постоянным предметом совершенствования, точками роста качества образования и условием обеспечения успешной деятельности учащихся. Конечно же, формирование умений работы с учебником – процесс трудоемкий, </w:t>
      </w: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требующий немало терпения, усилий и временных затрат, но вполне осуществимый и </w:t>
      </w: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доступный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нужный для самообразования и самосовершенствования современного школьника.  Самостоятельная работа с учебником может захватывать все этапы процесса обучения, ускоряет процесс образования комплекса умений и позволяет в рамках обычного урока осуществлять личностно-ориентированный и дифференцированный подход в обучении.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DFA" w:rsidRPr="00212BDC" w:rsidRDefault="00CB2DFA" w:rsidP="00A8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</w:t>
      </w:r>
      <w:r w:rsidR="0013054B"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ая работа с учебником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учащихся, т.е. их работа в отсутствие учителя или, по крайней мере, без обращения к его помощи в течение какого-то промежутка времени, является важнейшей частью всей работы. Многие вопросы школьного курса могут быть успешно изучены учащимися самостоятельно с помощью учебника, так как учебник имеет обучающую функцию, во многом аналогичную функции учителя. Но от учителя зависит сделать процесс приобретения знаний с помощью учебника более успешным – научить учащихся самостоятельно приобретать знания, научить их учиться.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Наиболее распространенными являются следующие виды работы с учебником: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про себя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Комментированное чтение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анализ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разбор текста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главной идеи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содержания прочитанного вслух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прочитанного материала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Разбиение прочитанно</w:t>
      </w:r>
      <w:r w:rsidR="0013054B"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текста на смысловые части (в</w:t>
      </w: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 с помощью учителя, потом самостоятельно), выделение главного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составление плана прочитанного, который может быть использован учеником при подготовке к ответу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текста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аргументации авторов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оглавлением и предметным указателем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рисунками и иллюстрациями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Выписки определений, понятий, основных положений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логических и текстовых схем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 (развернутого, структурно – логического, тематического)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текстовых, сравнительно - обобщающих и конкретизирующих </w:t>
      </w: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таблиц,   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и текстовых схем, графиков на основе материала, изученного по учебнику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обобщенных выводов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небольших сообщений по прочитанному тексту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постановка вопросов к тексту;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различных подходов к общественно-историческому развитию;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тезисов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конспекта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написание рефератов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разных способов решения проблем на основе сопо</w:t>
      </w:r>
      <w:r w:rsidR="0013054B"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нескольких источников</w:t>
      </w:r>
    </w:p>
    <w:p w:rsidR="00CB2DFA" w:rsidRPr="00212BDC" w:rsidRDefault="00CB2DFA" w:rsidP="00A86A5E">
      <w:pPr>
        <w:numPr>
          <w:ilvl w:val="0"/>
          <w:numId w:val="16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причинно-следственных связей и построение логической цепи суждений.</w:t>
      </w:r>
    </w:p>
    <w:p w:rsidR="0013054B" w:rsidRPr="00212BDC" w:rsidRDefault="0013054B" w:rsidP="00A86A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DFA" w:rsidRPr="00212BDC" w:rsidRDefault="00CB2DFA" w:rsidP="00A8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Схема анализа работы с </w:t>
      </w: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учебником  на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уроке</w:t>
      </w:r>
      <w:r w:rsidR="0013054B"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делать выписки, составлять конспекты;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ставить вопросы к тексту, соотносить текст с вопросами;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обобщать, сравнивать, оценивать;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выделять непонятные места в тексте;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разбираться в причинах их непонимания;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пользоваться справочным и другими материалами разъяснения непонятных мест;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определять тип текста;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определять основную мысль текста;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разбивать текст на </w:t>
      </w:r>
      <w:proofErr w:type="spell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составлять план текста;</w:t>
      </w:r>
    </w:p>
    <w:p w:rsidR="00CB2DFA" w:rsidRPr="00212BDC" w:rsidRDefault="00CB2DFA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составлять тезисы.</w:t>
      </w:r>
    </w:p>
    <w:p w:rsidR="0013054B" w:rsidRPr="00212BDC" w:rsidRDefault="0013054B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B2DFA" w:rsidRPr="00212BDC" w:rsidRDefault="0013054B" w:rsidP="00A8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Использование компонентов</w:t>
      </w:r>
      <w:r w:rsidR="00CB2DFA" w:rsidRPr="00212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учебника: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внетекстовые</w:t>
      </w:r>
      <w:proofErr w:type="spellEnd"/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-задания,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DFA" w:rsidRPr="00212BDC" w:rsidRDefault="00CB2DFA" w:rsidP="00A86A5E">
      <w:pPr>
        <w:numPr>
          <w:ilvl w:val="0"/>
          <w:numId w:val="17"/>
        </w:numPr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proofErr w:type="gramEnd"/>
      <w:r w:rsidRPr="00212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006EC" w:rsidRPr="00212BDC" w:rsidRDefault="004006EC" w:rsidP="00A86A5E">
      <w:pPr>
        <w:spacing w:line="240" w:lineRule="auto"/>
        <w:rPr>
          <w:sz w:val="28"/>
          <w:szCs w:val="28"/>
        </w:rPr>
      </w:pPr>
    </w:p>
    <w:p w:rsidR="004006EC" w:rsidRPr="00212BDC" w:rsidRDefault="004006EC" w:rsidP="00A86A5E">
      <w:pPr>
        <w:spacing w:line="240" w:lineRule="auto"/>
        <w:rPr>
          <w:sz w:val="28"/>
          <w:szCs w:val="28"/>
        </w:rPr>
      </w:pPr>
    </w:p>
    <w:p w:rsidR="00CB2DFA" w:rsidRPr="00212BDC" w:rsidRDefault="004006EC" w:rsidP="00A86A5E">
      <w:pPr>
        <w:spacing w:line="240" w:lineRule="auto"/>
        <w:jc w:val="center"/>
        <w:rPr>
          <w:sz w:val="28"/>
          <w:szCs w:val="28"/>
        </w:rPr>
      </w:pPr>
      <w:r w:rsidRPr="00212BDC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95250"/>
            <wp:effectExtent l="19050" t="0" r="0" b="0"/>
            <wp:docPr id="7" name="Рисунок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FA" w:rsidRPr="00212BDC" w:rsidRDefault="00CB2DFA" w:rsidP="00A86A5E">
      <w:pPr>
        <w:spacing w:line="240" w:lineRule="auto"/>
        <w:rPr>
          <w:sz w:val="28"/>
          <w:szCs w:val="28"/>
        </w:rPr>
      </w:pPr>
    </w:p>
    <w:p w:rsidR="004006EC" w:rsidRPr="00212BDC" w:rsidRDefault="004006EC" w:rsidP="00A86A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Современный человек, человек будущего не может жить без книги.</w:t>
      </w:r>
    </w:p>
    <w:p w:rsidR="004006EC" w:rsidRPr="00212BDC" w:rsidRDefault="004006EC" w:rsidP="00A86A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Чтение в его жизни – это важнейший способ восхождения,</w:t>
      </w:r>
    </w:p>
    <w:p w:rsidR="004006EC" w:rsidRPr="00212BDC" w:rsidRDefault="004006EC" w:rsidP="00A86A5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самосовершенствования</w:t>
      </w:r>
      <w:proofErr w:type="gramEnd"/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, самообразования.</w:t>
      </w:r>
    </w:p>
    <w:p w:rsidR="004006EC" w:rsidRPr="00212BDC" w:rsidRDefault="004006EC" w:rsidP="00A86A5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006EC" w:rsidRPr="00212BDC" w:rsidRDefault="004006EC" w:rsidP="00A86A5E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Амонашвили</w:t>
      </w:r>
      <w:proofErr w:type="spellEnd"/>
      <w:r w:rsidRPr="00212BDC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 xml:space="preserve"> Ш.А.</w:t>
      </w:r>
    </w:p>
    <w:p w:rsidR="00CB2DFA" w:rsidRPr="00212BDC" w:rsidRDefault="00CB2DFA" w:rsidP="00A86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DFA" w:rsidRPr="00212BDC" w:rsidRDefault="0013054B" w:rsidP="00A86A5E">
      <w:pPr>
        <w:spacing w:after="0" w:line="240" w:lineRule="auto"/>
        <w:ind w:firstLine="284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212BDC"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83820</wp:posOffset>
            </wp:positionV>
            <wp:extent cx="495300" cy="695325"/>
            <wp:effectExtent l="19050" t="0" r="0" b="0"/>
            <wp:wrapTight wrapText="bothSides">
              <wp:wrapPolygon edited="0">
                <wp:start x="-831" y="0"/>
                <wp:lineTo x="-831" y="21304"/>
                <wp:lineTo x="21600" y="21304"/>
                <wp:lineTo x="21600" y="0"/>
                <wp:lineTo x="-831" y="0"/>
              </wp:wrapPolygon>
            </wp:wrapTight>
            <wp:docPr id="4" name="Рисунок 1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DC">
        <w:rPr>
          <w:rFonts w:ascii="Bookman Old Style" w:hAnsi="Bookman Old Style" w:cs="Times New Roman"/>
          <w:b/>
          <w:sz w:val="28"/>
          <w:szCs w:val="28"/>
        </w:rPr>
        <w:t xml:space="preserve">Методические приемы работы с учебным текстом как условие успешного формирования информационных и коммуникативных компетенций учащихся </w:t>
      </w:r>
    </w:p>
    <w:p w:rsidR="00CB2DFA" w:rsidRPr="00212BDC" w:rsidRDefault="0013054B" w:rsidP="00A86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95250"/>
            <wp:effectExtent l="19050" t="0" r="0" b="0"/>
            <wp:docPr id="3" name="Рисунок 1" descr="C:\Program Files\Microsoft Office\MEDIA\OFFICE12\Lines\BD1476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4768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F8" w:rsidRPr="00212BDC" w:rsidRDefault="00A27B6B" w:rsidP="00A86A5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2" w:tgtFrame="_blank" w:history="1">
        <w:r w:rsidR="00B4273F" w:rsidRPr="00212BDC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festival.1september.ru</w:t>
        </w:r>
      </w:hyperlink>
    </w:p>
    <w:p w:rsidR="00BA40F8" w:rsidRPr="00212BDC" w:rsidRDefault="00BA40F8" w:rsidP="00A86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2B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Скажи мне и я забуду. </w:t>
      </w:r>
    </w:p>
    <w:p w:rsidR="00BA40F8" w:rsidRPr="00212BDC" w:rsidRDefault="00BA40F8" w:rsidP="00A86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2B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Научи меня и я запомню. </w:t>
      </w:r>
    </w:p>
    <w:p w:rsidR="00BA40F8" w:rsidRPr="00212BDC" w:rsidRDefault="00BA40F8" w:rsidP="00A86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212BDC">
        <w:rPr>
          <w:rFonts w:ascii="Times New Roman" w:hAnsi="Times New Roman" w:cs="Times New Roman"/>
          <w:i/>
          <w:color w:val="FF0000"/>
          <w:sz w:val="28"/>
          <w:szCs w:val="28"/>
        </w:rPr>
        <w:t>Вовлеки меня и я выучу.</w:t>
      </w:r>
    </w:p>
    <w:p w:rsidR="00BA40F8" w:rsidRPr="00212BDC" w:rsidRDefault="00BA40F8" w:rsidP="00A86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12B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Б. Франклин</w:t>
      </w:r>
    </w:p>
    <w:p w:rsidR="00BA40F8" w:rsidRPr="00212BDC" w:rsidRDefault="00BA40F8" w:rsidP="00A86A5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40F8" w:rsidRPr="00212BDC" w:rsidRDefault="00BA40F8" w:rsidP="00A86A5E">
      <w:pPr>
        <w:pStyle w:val="a8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212BDC">
        <w:rPr>
          <w:color w:val="000000"/>
          <w:sz w:val="28"/>
          <w:szCs w:val="28"/>
        </w:rPr>
        <w:t xml:space="preserve">Одна из основных задач учителя - заинтересовать учащегося в предмете, стимулировать его познавательную и творческую активность. В решении этих задач огромную помощь оказывает освоение умений работы с источниками информации: учебной литературой (учебником), словарями, определителями, электронными учебными изданиями, документами и т.д.  </w:t>
      </w:r>
    </w:p>
    <w:p w:rsidR="00BA40F8" w:rsidRPr="00212BDC" w:rsidRDefault="00BA40F8" w:rsidP="00A86A5E">
      <w:pPr>
        <w:pStyle w:val="a8"/>
        <w:spacing w:before="0" w:beforeAutospacing="0" w:after="0" w:afterAutospacing="0"/>
        <w:ind w:firstLine="284"/>
        <w:jc w:val="both"/>
        <w:rPr>
          <w:color w:val="000000"/>
          <w:spacing w:val="8"/>
          <w:sz w:val="28"/>
          <w:szCs w:val="28"/>
        </w:rPr>
      </w:pPr>
      <w:r w:rsidRPr="00212BDC">
        <w:rPr>
          <w:color w:val="000000"/>
          <w:spacing w:val="8"/>
          <w:sz w:val="28"/>
          <w:szCs w:val="28"/>
        </w:rPr>
        <w:t>Учебник - основной источник знаний по предмету, средство формирования учебных умений и овладения приемами познавательной деятельности. В процессе обучения он выполняет информативную, развивающую и воспитывающую функции.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Желание видеть своих учеников знающими, находчивыми и точными привело меня к изучению вопроса о том, каким образом можно воспитать в них эти качества путем использования различных форм работы с текстом на уроках обществознания. </w:t>
      </w:r>
    </w:p>
    <w:p w:rsidR="00BA40F8" w:rsidRPr="00212BDC" w:rsidRDefault="00BA40F8" w:rsidP="00A86A5E">
      <w:pPr>
        <w:pStyle w:val="a8"/>
        <w:spacing w:before="0" w:beforeAutospacing="0" w:after="0" w:afterAutospacing="0"/>
        <w:ind w:firstLine="284"/>
        <w:jc w:val="both"/>
        <w:rPr>
          <w:color w:val="000000"/>
          <w:spacing w:val="8"/>
          <w:sz w:val="28"/>
          <w:szCs w:val="28"/>
        </w:rPr>
      </w:pPr>
      <w:r w:rsidRPr="00212BDC">
        <w:rPr>
          <w:color w:val="000000"/>
          <w:spacing w:val="8"/>
          <w:sz w:val="28"/>
          <w:szCs w:val="28"/>
        </w:rPr>
        <w:t>Задача учителя – научить ученика понимать текст, используя различные формы организации работы с текстом.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современные школьники читают мало и порой с трудом понимают прочитанное. </w:t>
      </w:r>
      <w:r w:rsidRPr="00212BD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каждом классе (даже в старших классах) есть дети, которые не умеют бегло, а тем более, осмыслено читать учебный текст.  Некоторые учащиеся считают, что понять текст учебника можно лишь после объяснения учителя. Это означает, что у них не сформирована привычка размышлять над материалом учебника, самостоятельно находить ответы на поставленные вопросы, используя содержание параграфа, иллюстрации и данные таблиц. </w:t>
      </w: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А ведь эти навыки, пожалуй, являются первостепенными в учебе и жизни. </w:t>
      </w: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Достаточно  рассмотреть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ГИА и ЕГЭ, чтобы стало ясно: без навыка работы с текстом школьник не сможет справиться с ними. Но ведь после выпускных экзаменов его жизнь продолжится: многим предстоит учеба в техникуме, ВУЗе, да и в обычной жизни умение работать с текстом играет важную роль. Это и оформление различных документов, и умение вести беседу, спор, дискуссию, и навык понимать прочитанное.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На своих уроках я столкнулась с рядом проблем: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1. Учащиеся не могут найти необходимую информацию, проанализировать и обобщить неупорядоченные сведения.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lastRenderedPageBreak/>
        <w:t>2. Не умеют использовать приобретенные знания и умения в практической деятельности.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3. Не обладают навыком преобразования информации, представленной в различных знаковых системах (текст, схема, таблица, диаграмма).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4. Не способны извлекать из неадаптированных оригинальных текстов (философских, научно-популярных, публицистических, художественных) знания по заданным темам.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Поэтому в своей педагогической деятельности я ставлю перед собой цель: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информационных и </w:t>
      </w:r>
      <w:proofErr w:type="gramStart"/>
      <w:r w:rsidRPr="00212BDC">
        <w:rPr>
          <w:rFonts w:ascii="Times New Roman" w:hAnsi="Times New Roman" w:cs="Times New Roman"/>
          <w:bCs/>
          <w:iCs/>
          <w:sz w:val="28"/>
          <w:szCs w:val="28"/>
        </w:rPr>
        <w:t>коммуникативных  компетенций</w:t>
      </w:r>
      <w:proofErr w:type="gramEnd"/>
      <w:r w:rsidRPr="00212B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2BDC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через развитие умений работы с текстом.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этой цели необходимо научить школьников: 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в тексте главные положения и мысли;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планов;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развертывать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текст, строя по плану собственное высказывание;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конспектировать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и реферировать текст;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основе сопоставления нескольких источников восстанавливать поврежденный текст;</w:t>
      </w:r>
    </w:p>
    <w:p w:rsidR="00BA40F8" w:rsidRPr="00212BDC" w:rsidRDefault="00BA40F8" w:rsidP="00A86A5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 устное или письменное высказывание на основе представленной цифровой информации.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Основные формы и методы работы с текстом, позволяющие решить эти задачи</w:t>
      </w:r>
      <w:r w:rsidRPr="00212BDC">
        <w:rPr>
          <w:rFonts w:ascii="Times New Roman" w:hAnsi="Times New Roman" w:cs="Times New Roman"/>
          <w:sz w:val="28"/>
          <w:szCs w:val="28"/>
        </w:rPr>
        <w:t>: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1. Составление вопросов к тексту и ответы на них.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2. Комментированное чтение текста.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3. Аналитическое чтение текста.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4. Деление текста на смысловые части.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5. Составление тезисного плана.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6. Составление конкретизирующих, сравнительных, хронологических обобщающих таблиц.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7. Подбор примеров, раскрывающих основные идеи текста.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8. Восстановление деформированного текста на основе полученных знаний.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9. Составление логической схемы.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10. Преобразование цифровой информации (графика, статистической таблицы, диаграммы) в собственный текст.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11. Реферирование текста. 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Применение данных видов работы с текстом разнообразно. Например, на этапе изучения нового материала чаще всего используются следующие виды работ: комментирование чтение и аналитическое чтение, составление плана, логической схемы, графика.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Этап осмысления материала включает в себя составление различного вида таблиц, подбор примеров к тексту, составление вопросов.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>На стадии закрепления ребятам предлагается составить собственный текст на основе схемы, таблицы или графика, подобрать примеры к тексту, написать реферат.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Этап контроля и коррекции знаний подразумевает составление сравнительных таблиц, логических цепочек, восстановление деформированного </w:t>
      </w:r>
      <w:r w:rsidRPr="00212BDC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текста (вставка пропущенных слов, исправление ошибок), составление собственного высказывания (пересказ, работа по опорным словам).</w:t>
      </w:r>
    </w:p>
    <w:p w:rsidR="00BA40F8" w:rsidRPr="00212BDC" w:rsidRDefault="00BA40F8" w:rsidP="00A86A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BDC">
        <w:rPr>
          <w:rFonts w:ascii="Times New Roman" w:eastAsia="Times New Roman" w:hAnsi="Times New Roman" w:cs="Times New Roman"/>
          <w:sz w:val="28"/>
          <w:szCs w:val="28"/>
        </w:rPr>
        <w:t xml:space="preserve">Конечно, на каждом уроке учитель применяет те методы, которые помогут наиболее эффективно достичь цели урока. </w:t>
      </w:r>
    </w:p>
    <w:p w:rsidR="00BA40F8" w:rsidRPr="00212BDC" w:rsidRDefault="00BA40F8" w:rsidP="00A86A5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4273F" w:rsidRPr="00212BDC" w:rsidRDefault="00B4273F" w:rsidP="00A86A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различным приёмам работы с текстом на различных этапах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текстом делят на три этапа: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предтекстовый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текстовый и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послетекстовый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приёмам работы с текстом и получение необходимых знаний, умений и навыков позволяет учащимся овладеть умениями и навыками самостоятельной работы с текстом и подготовки речевых высказываний различного типа.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ПРЕДТЕКСТОВЫЙ ЭТАП.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работы с материалом текста и соответствующие упражнения на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предтекстовом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предназначаются для дифференциации языковых единиц и речевых образцов, их узнавания в тексте, тренировки сиюминутной их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овладения различными структурными материалами (словообразовательными элементами, видовременными формами глагола и т. д.) и языковой догадкой для формирования навыков вероятностного прогнозирования.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узнавание слова по формальному признаку:</w:t>
      </w:r>
    </w:p>
    <w:p w:rsidR="00B4273F" w:rsidRPr="00212BDC" w:rsidRDefault="00B4273F" w:rsidP="00A86A5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 формальным признакам, какой частью речи являются выделенные слова.</w:t>
      </w:r>
    </w:p>
    <w:p w:rsidR="00B4273F" w:rsidRPr="00212BDC" w:rsidRDefault="00B4273F" w:rsidP="00A86A5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 и укажите, от каких слов они образованы.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узнавание слова по семантическому признаку:</w:t>
      </w:r>
    </w:p>
    <w:p w:rsidR="00B4273F" w:rsidRPr="00212BDC" w:rsidRDefault="00B4273F" w:rsidP="00A86A5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пропуски подходящими по смыслу словами.</w:t>
      </w:r>
    </w:p>
    <w:p w:rsidR="00B4273F" w:rsidRPr="00212BDC" w:rsidRDefault="00B4273F" w:rsidP="00A86A5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синонимы, антонимы в ряду данных слов.</w:t>
      </w:r>
    </w:p>
    <w:p w:rsidR="00B4273F" w:rsidRPr="00212BDC" w:rsidRDefault="00B4273F" w:rsidP="00A86A5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и выпишите из текста все слова обозначающие: предметы, действия и т. д.</w:t>
      </w:r>
    </w:p>
    <w:p w:rsidR="00B4273F" w:rsidRPr="00212BDC" w:rsidRDefault="00B4273F" w:rsidP="00A86A5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текста слова, относящиеся к изучаемой теме.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автоматизацию узнавания лексических единиц:</w:t>
      </w:r>
    </w:p>
    <w:p w:rsidR="00B4273F" w:rsidRPr="00212BDC" w:rsidRDefault="00B4273F" w:rsidP="00A86A5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ряду слов существительное (глагол, прилагательное … …).</w:t>
      </w:r>
    </w:p>
    <w:p w:rsidR="00B4273F" w:rsidRPr="00212BDC" w:rsidRDefault="00B4273F" w:rsidP="00A86A5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самое общее или самое конкретное по значению слово. (Упражнения ограничить во времени).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различение грамматических явлений:</w:t>
      </w:r>
    </w:p>
    <w:p w:rsidR="00B4273F" w:rsidRPr="00212BDC" w:rsidRDefault="00B4273F" w:rsidP="00A86A5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из текста изучаемые явления и сгруппируйте их.</w:t>
      </w:r>
    </w:p>
    <w:p w:rsidR="00B4273F" w:rsidRPr="00212BDC" w:rsidRDefault="00B4273F" w:rsidP="00A86A5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предложения с данной грамматической формой.</w:t>
      </w:r>
    </w:p>
    <w:p w:rsidR="00B4273F" w:rsidRPr="00212BDC" w:rsidRDefault="00B4273F" w:rsidP="00A86A5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употребление данной грамматической формы.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Подстановочные упражнения:</w:t>
      </w:r>
    </w:p>
    <w:p w:rsidR="00B4273F" w:rsidRPr="00212BDC" w:rsidRDefault="00B4273F" w:rsidP="00A86A5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предложения из слов, данных вразбивку.</w:t>
      </w:r>
    </w:p>
    <w:p w:rsidR="00B4273F" w:rsidRPr="00212BDC" w:rsidRDefault="00B4273F" w:rsidP="00A86A5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выделенную форму по образцу.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Трансформационные упражнения:</w:t>
      </w:r>
    </w:p>
    <w:p w:rsidR="00B4273F" w:rsidRPr="00212BDC" w:rsidRDefault="00B4273F" w:rsidP="00A86A5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из двух предложений одно простое.</w:t>
      </w:r>
    </w:p>
    <w:p w:rsidR="00B4273F" w:rsidRPr="00212BDC" w:rsidRDefault="00B4273F" w:rsidP="00A86A5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Образуйте сложноподчинённое предложение из приведённых простых.</w:t>
      </w:r>
    </w:p>
    <w:p w:rsidR="00B4273F" w:rsidRPr="00212BDC" w:rsidRDefault="00B4273F" w:rsidP="00A86A5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ту же мысль другими средствами.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для обучения работе со словарной статьёй:</w:t>
      </w:r>
    </w:p>
    <w:p w:rsidR="00B4273F" w:rsidRPr="00212BDC" w:rsidRDefault="00B4273F" w:rsidP="00A86A5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сориентируйтесь в алфавите и найдите указанное слово.</w:t>
      </w:r>
    </w:p>
    <w:p w:rsidR="00B4273F" w:rsidRPr="00212BDC" w:rsidRDefault="00B4273F" w:rsidP="00A86A5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Определите значение сложного слова по его элементам.</w:t>
      </w:r>
    </w:p>
    <w:p w:rsidR="00B4273F" w:rsidRPr="00212BDC" w:rsidRDefault="00B4273F" w:rsidP="00A86A5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Трансформируйте грамматическую форму слова, встречающуюся в тексте, в словарную, исходную.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прогнозирование содержания читаемого:</w:t>
      </w:r>
    </w:p>
    <w:p w:rsidR="00B4273F" w:rsidRPr="00212BDC" w:rsidRDefault="00B4273F" w:rsidP="00A86A5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заглавие и скажите, о ком (чём) будет идти речь в данном тексте</w:t>
      </w:r>
    </w:p>
    <w:p w:rsidR="00B4273F" w:rsidRPr="00212BDC" w:rsidRDefault="00B4273F" w:rsidP="00A86A5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первые предложения абзацев и назовите вопросы, которые будут рассматриваться в тексте.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Предтекстовая</w:t>
      </w:r>
      <w:proofErr w:type="spellEnd"/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ориентировка читающего:</w:t>
      </w:r>
    </w:p>
    <w:p w:rsidR="00B4273F" w:rsidRPr="00212BDC" w:rsidRDefault="00B4273F" w:rsidP="00A86A5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на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предтекстовые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</w:t>
      </w:r>
    </w:p>
    <w:p w:rsidR="00B4273F" w:rsidRPr="00212BDC" w:rsidRDefault="00B4273F" w:rsidP="00A86A5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верные и неверные утверждения.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ЭТАП.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текстовом этапе предполагается использование различных приёмов извлечения информации и </w:t>
      </w:r>
      <w:proofErr w:type="gram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трансформаций структуры</w:t>
      </w:r>
      <w:proofErr w:type="gram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языкового материала текста.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свёртывание текста:</w:t>
      </w:r>
    </w:p>
    <w:p w:rsidR="00B4273F" w:rsidRPr="00212BDC" w:rsidRDefault="00B4273F" w:rsidP="00A86A5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предложении или группе предложений элементы, несущие информацию.</w:t>
      </w:r>
    </w:p>
    <w:p w:rsidR="00B4273F" w:rsidRPr="00212BDC" w:rsidRDefault="00B4273F" w:rsidP="00A86A5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предложения абзаца по степени важности информации.</w:t>
      </w:r>
    </w:p>
    <w:p w:rsidR="00B4273F" w:rsidRPr="00212BDC" w:rsidRDefault="00B4273F" w:rsidP="00A86A5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предложения, абзацы, отдельные фрагменты текста за счёт исключения несущественной информации.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реконструкцию текста:</w:t>
      </w:r>
    </w:p>
    <w:p w:rsidR="00B4273F" w:rsidRPr="00212BDC" w:rsidRDefault="00B4273F" w:rsidP="00A86A5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предложения из заданных ключевых слов по образцу.</w:t>
      </w:r>
    </w:p>
    <w:p w:rsidR="00B4273F" w:rsidRPr="00212BDC" w:rsidRDefault="00B4273F" w:rsidP="00A86A5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разрозненные предложения в соответствии с предлагаемой схемой.</w:t>
      </w:r>
    </w:p>
    <w:p w:rsidR="00B4273F" w:rsidRPr="00212BDC" w:rsidRDefault="00B4273F" w:rsidP="00A86A5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сокращённый вариант текста из 10 предложений на основе выбора их из предложенных 20.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перефразирование:</w:t>
      </w:r>
    </w:p>
    <w:p w:rsidR="00B4273F" w:rsidRPr="00212BDC" w:rsidRDefault="00B4273F" w:rsidP="00A86A5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слово синонимом по образцу.</w:t>
      </w:r>
    </w:p>
    <w:p w:rsidR="00B4273F" w:rsidRPr="00212BDC" w:rsidRDefault="00B4273F" w:rsidP="00A86A5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слова дефиницией (описанием).</w:t>
      </w:r>
    </w:p>
    <w:p w:rsidR="00B4273F" w:rsidRPr="00212BDC" w:rsidRDefault="00B4273F" w:rsidP="00A86A5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Преобразуйте действительный залог в страдательный, и наоборот по образцу.</w:t>
      </w:r>
    </w:p>
    <w:p w:rsidR="00B4273F" w:rsidRPr="00212BDC" w:rsidRDefault="00B4273F" w:rsidP="00A86A5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разрозненные пункты плана в соответствии с содержанием.</w:t>
      </w:r>
    </w:p>
    <w:p w:rsidR="00B4273F" w:rsidRPr="00212BDC" w:rsidRDefault="00B4273F" w:rsidP="00A86A5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Воспроизведите текст по плану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обобщения материала:</w:t>
      </w:r>
    </w:p>
    <w:p w:rsidR="00B4273F" w:rsidRPr="00212BDC" w:rsidRDefault="00B4273F" w:rsidP="00A86A5E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итоговый вывод или резюме по содержанию текста.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ПОСЛЕТЕКСТОВЫЙ ЭТАП.</w:t>
      </w:r>
    </w:p>
    <w:p w:rsidR="00B4273F" w:rsidRPr="00212BDC" w:rsidRDefault="00B4273F" w:rsidP="00A86A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послетекстовом</w:t>
      </w:r>
      <w:proofErr w:type="spellEnd"/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приёмы оперирования направлены на выявление основных элементов содержания текста.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выявление темы текста:</w:t>
      </w:r>
    </w:p>
    <w:p w:rsidR="00B4273F" w:rsidRPr="00212BDC" w:rsidRDefault="00B4273F" w:rsidP="00A86A5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Выявите слова, выражающие тему в абзаце, в связке абзацев, в тексте.</w:t>
      </w:r>
    </w:p>
    <w:p w:rsidR="00B4273F" w:rsidRPr="00212BDC" w:rsidRDefault="00B4273F" w:rsidP="00A86A5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обобщающие слова и сформулируйте тему.</w:t>
      </w:r>
    </w:p>
    <w:p w:rsidR="00B4273F" w:rsidRPr="00212BDC" w:rsidRDefault="00B4273F" w:rsidP="00A86A5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самостоятельно.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передачу сюжета:</w:t>
      </w:r>
    </w:p>
    <w:p w:rsidR="00B4273F" w:rsidRPr="00212BDC" w:rsidRDefault="00B4273F" w:rsidP="00A86A5E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значение указанного события или эпизода для развития сюжета.</w:t>
      </w:r>
    </w:p>
    <w:p w:rsidR="00B4273F" w:rsidRPr="00212BDC" w:rsidRDefault="00B4273F" w:rsidP="00A86A5E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наиболее значительные события и/или эпизоды в тексте.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Упражнения на составление характеристики персонажей:</w:t>
      </w:r>
    </w:p>
    <w:p w:rsidR="00B4273F" w:rsidRPr="00212BDC" w:rsidRDefault="00B4273F" w:rsidP="00A86A5E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авторские характеристики.</w:t>
      </w:r>
    </w:p>
    <w:p w:rsidR="00B4273F" w:rsidRPr="00212BDC" w:rsidRDefault="00B4273F" w:rsidP="00A86A5E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 к фрагментам текста.</w:t>
      </w:r>
    </w:p>
    <w:p w:rsidR="00B4273F" w:rsidRPr="00212BDC" w:rsidRDefault="00B4273F" w:rsidP="00A86A5E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вопросы к фрагментам текста.</w:t>
      </w:r>
    </w:p>
    <w:p w:rsidR="00B4273F" w:rsidRPr="00212BDC" w:rsidRDefault="00B4273F" w:rsidP="00A86A5E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Прокомментируйте авторскую характеристику героев.</w:t>
      </w:r>
    </w:p>
    <w:p w:rsidR="00B4273F" w:rsidRPr="00212BDC" w:rsidRDefault="00B4273F" w:rsidP="00A86A5E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свою характеристику героям.</w:t>
      </w:r>
    </w:p>
    <w:p w:rsidR="00B4273F" w:rsidRPr="00212BDC" w:rsidRDefault="00B4273F" w:rsidP="00A86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87E" w:rsidRPr="00212BDC" w:rsidRDefault="00F4087E" w:rsidP="00A86A5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12BDC">
        <w:rPr>
          <w:rFonts w:ascii="Times New Roman" w:hAnsi="Times New Roman" w:cs="Times New Roman"/>
          <w:b/>
          <w:bCs/>
          <w:sz w:val="28"/>
          <w:szCs w:val="28"/>
        </w:rPr>
        <w:t>Методические приёмы работы с текстом</w:t>
      </w:r>
    </w:p>
    <w:p w:rsidR="00F4087E" w:rsidRPr="00212BDC" w:rsidRDefault="00A27B6B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13" w:tooltip="&quot;Ассоциативный куст&quot;" w:history="1">
        <w:r w:rsidR="00F4087E" w:rsidRPr="00212BDC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>"Ассоциативный куст"</w:t>
        </w:r>
      </w:hyperlink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noProof/>
          <w:sz w:val="28"/>
          <w:szCs w:val="28"/>
        </w:rPr>
        <w:drawing>
          <wp:inline distT="0" distB="0" distL="0" distR="0">
            <wp:extent cx="5648325" cy="2443602"/>
            <wp:effectExtent l="0" t="0" r="0" b="0"/>
            <wp:docPr id="6" name="Рисунок 1" descr="ass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87" cy="2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Это один из основных приёмов работы с информацией до чтения.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Учитель даёт ключевое слово или заголовок текста, ученики записывают вокруг него все возможные ассоциации, обозначая стрелочками смысловые связи между понятиями.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Это позволяет актуализировать уже имеющиеся знания, активизировать познавательную активность учащихся и мотивировать их на дальнейшую работу с текстом.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4087E" w:rsidRPr="00212BDC" w:rsidRDefault="00A27B6B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15" w:tooltip="Составление вопросного плана " w:history="1">
        <w:r w:rsidR="00F4087E" w:rsidRPr="00212BDC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>Составление вопросного плана</w:t>
        </w:r>
      </w:hyperlink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rStyle w:val="aa"/>
          <w:sz w:val="28"/>
          <w:szCs w:val="28"/>
          <w:bdr w:val="none" w:sz="0" w:space="0" w:color="auto" w:frame="1"/>
        </w:rPr>
        <w:t>Составление вопросного плана</w:t>
      </w:r>
      <w:r w:rsidRPr="00212BDC">
        <w:rPr>
          <w:rStyle w:val="apple-converted-space"/>
          <w:sz w:val="28"/>
          <w:szCs w:val="28"/>
        </w:rPr>
        <w:t> </w:t>
      </w:r>
      <w:r w:rsidRPr="00212BDC">
        <w:rPr>
          <w:sz w:val="28"/>
          <w:szCs w:val="28"/>
        </w:rPr>
        <w:t>- это один из эффективных приёмов работы с текстом, направленный на формирование умения выделять логическую и последовательную структуру текста.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В ходе работы 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rStyle w:val="aa"/>
          <w:sz w:val="28"/>
          <w:szCs w:val="28"/>
          <w:bdr w:val="none" w:sz="0" w:space="0" w:color="auto" w:frame="1"/>
        </w:rPr>
        <w:t>Памятка для учащегося</w:t>
      </w:r>
      <w:r w:rsidRPr="00212BDC">
        <w:rPr>
          <w:sz w:val="28"/>
          <w:szCs w:val="28"/>
        </w:rPr>
        <w:t>: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прочитать текст;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главные мысли текста;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>, как они соотносятся между собой;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сгруппировать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текст вокруг главной мысли (разделить его на смысловые части);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количество пунктов плана по количеству главных мыслей;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сформулировать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каждую главную мысль в виде вопроса и записать как пункты плана;</w:t>
      </w:r>
    </w:p>
    <w:p w:rsidR="00F4087E" w:rsidRPr="00212BDC" w:rsidRDefault="00F4087E" w:rsidP="00A86A5E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12BDC">
        <w:rPr>
          <w:rFonts w:ascii="Times New Roman" w:hAnsi="Times New Roman" w:cs="Times New Roman"/>
          <w:sz w:val="28"/>
          <w:szCs w:val="28"/>
        </w:rPr>
        <w:t>прочитать</w:t>
      </w:r>
      <w:proofErr w:type="gramEnd"/>
      <w:r w:rsidRPr="00212BDC">
        <w:rPr>
          <w:rFonts w:ascii="Times New Roman" w:hAnsi="Times New Roman" w:cs="Times New Roman"/>
          <w:sz w:val="28"/>
          <w:szCs w:val="28"/>
        </w:rPr>
        <w:t xml:space="preserve"> текст ещё раз, проверить, не пропущено ли что-то важное.</w:t>
      </w:r>
    </w:p>
    <w:p w:rsidR="00F4087E" w:rsidRPr="00212BDC" w:rsidRDefault="00212BDC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12BD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8281D90" wp14:editId="7602E517">
            <wp:simplePos x="0" y="0"/>
            <wp:positionH relativeFrom="column">
              <wp:posOffset>-41910</wp:posOffset>
            </wp:positionH>
            <wp:positionV relativeFrom="paragraph">
              <wp:posOffset>180340</wp:posOffset>
            </wp:positionV>
            <wp:extent cx="1287780" cy="1276350"/>
            <wp:effectExtent l="19050" t="0" r="7620" b="0"/>
            <wp:wrapTight wrapText="bothSides">
              <wp:wrapPolygon edited="0">
                <wp:start x="-320" y="0"/>
                <wp:lineTo x="-320" y="21278"/>
                <wp:lineTo x="21728" y="21278"/>
                <wp:lineTo x="21728" y="0"/>
                <wp:lineTo x="-320" y="0"/>
              </wp:wrapPolygon>
            </wp:wrapTight>
            <wp:docPr id="5" name="Рисунок 2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87E" w:rsidRPr="00212BDC" w:rsidRDefault="00A27B6B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17" w:tooltip="Ромашка Блума" w:history="1">
        <w:r w:rsidR="00F4087E" w:rsidRPr="00212BDC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 xml:space="preserve">Ромашка </w:t>
        </w:r>
        <w:proofErr w:type="spellStart"/>
        <w:r w:rsidR="00F4087E" w:rsidRPr="00212BDC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>Блума</w:t>
        </w:r>
        <w:proofErr w:type="spellEnd"/>
      </w:hyperlink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Одним из основных приёмов осмысления информации является</w:t>
      </w:r>
      <w:r w:rsidRPr="00212BDC">
        <w:rPr>
          <w:rStyle w:val="apple-converted-space"/>
          <w:sz w:val="28"/>
          <w:szCs w:val="28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постановка вопросов к тексту и поиск ответов на них</w:t>
      </w:r>
      <w:r w:rsidRPr="00212BDC">
        <w:rPr>
          <w:sz w:val="28"/>
          <w:szCs w:val="28"/>
        </w:rPr>
        <w:t>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 xml:space="preserve">Наиболее удачная классификация вопросов была предложена американским психологом и педагогом Бенджамином </w:t>
      </w:r>
      <w:proofErr w:type="spellStart"/>
      <w:r w:rsidRPr="00212BDC">
        <w:rPr>
          <w:sz w:val="28"/>
          <w:szCs w:val="28"/>
        </w:rPr>
        <w:t>Блумом</w:t>
      </w:r>
      <w:proofErr w:type="spellEnd"/>
      <w:r w:rsidRPr="00212BDC">
        <w:rPr>
          <w:sz w:val="28"/>
          <w:szCs w:val="28"/>
        </w:rPr>
        <w:t>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Учащиеся с удовольствием изготавливают ромашку, на каждом из шести лепестков которой записываются вопросы разных типов. Работа может быть индивидуальной, парной или групповой. Цель - с помощью 6 вопросов выйти на понимание содержащейся в тексте информации, на осмысление авторской позиции (в художественных и публицистических текстах).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При отработке приёма необходимо указывать учащимся на качество вопросов, отсеивая неинформативные, случайные.</w:t>
      </w:r>
    </w:p>
    <w:p w:rsidR="00A86A5E" w:rsidRPr="00212BDC" w:rsidRDefault="00A86A5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sz w:val="28"/>
          <w:szCs w:val="28"/>
          <w:u w:val="single"/>
          <w:bdr w:val="none" w:sz="0" w:space="0" w:color="auto" w:frame="1"/>
        </w:rPr>
      </w:pPr>
    </w:p>
    <w:p w:rsidR="00A86A5E" w:rsidRPr="00212BDC" w:rsidRDefault="00A86A5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sz w:val="28"/>
          <w:szCs w:val="28"/>
          <w:u w:val="single"/>
          <w:bdr w:val="none" w:sz="0" w:space="0" w:color="auto" w:frame="1"/>
        </w:rPr>
      </w:pPr>
    </w:p>
    <w:p w:rsidR="00F4087E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rStyle w:val="aa"/>
          <w:sz w:val="28"/>
          <w:szCs w:val="28"/>
          <w:u w:val="single"/>
          <w:bdr w:val="none" w:sz="0" w:space="0" w:color="auto" w:frame="1"/>
        </w:rPr>
        <w:t xml:space="preserve">Классификация вопросов </w:t>
      </w:r>
      <w:proofErr w:type="spellStart"/>
      <w:r w:rsidRPr="00212BDC">
        <w:rPr>
          <w:rStyle w:val="aa"/>
          <w:sz w:val="28"/>
          <w:szCs w:val="28"/>
          <w:u w:val="single"/>
          <w:bdr w:val="none" w:sz="0" w:space="0" w:color="auto" w:frame="1"/>
        </w:rPr>
        <w:t>Б.Блума</w:t>
      </w:r>
      <w:proofErr w:type="spellEnd"/>
      <w:r w:rsidRPr="00212BDC">
        <w:rPr>
          <w:sz w:val="28"/>
          <w:szCs w:val="28"/>
        </w:rPr>
        <w:t>:</w:t>
      </w:r>
    </w:p>
    <w:p w:rsidR="00212BDC" w:rsidRPr="00212BDC" w:rsidRDefault="00212BDC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Простые вопросы</w:t>
      </w:r>
      <w:r w:rsidRPr="00212BDC">
        <w:rPr>
          <w:rFonts w:ascii="Times New Roman" w:hAnsi="Times New Roman" w:cs="Times New Roman"/>
          <w:sz w:val="28"/>
          <w:szCs w:val="28"/>
        </w:rPr>
        <w:t>. Проверяют знание текста. Ответом на них должно быть краткое и точное воспроизведение содержащейся в тексте информации.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Как звали главного героя? Куда впадает Волга?</w:t>
      </w: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Уточняющие вопросы</w:t>
      </w:r>
      <w:r w:rsidRPr="00212BDC">
        <w:rPr>
          <w:rFonts w:ascii="Times New Roman" w:hAnsi="Times New Roman" w:cs="Times New Roman"/>
          <w:sz w:val="28"/>
          <w:szCs w:val="28"/>
        </w:rPr>
        <w:t>. Выводят на уровень понимания текста. Это провокационные вопросы, требующие ответов "да" - "нет" и проверяющие подлинность текстовой информации.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Правда ли, что... Если я правильно понял, то...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Такие вопросы вносят ощутимый вклад в формирование навыка ведения дискуссии. Важно научить задавать их без негативной окраски.</w:t>
      </w: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Объясняющие (интерпретационные) вопросы</w:t>
      </w:r>
      <w:r w:rsidRPr="00212BDC">
        <w:rPr>
          <w:rFonts w:ascii="Times New Roman" w:hAnsi="Times New Roman" w:cs="Times New Roman"/>
          <w:sz w:val="28"/>
          <w:szCs w:val="28"/>
        </w:rPr>
        <w:t>. Используются для анализа текстовой информации. Начинаются со слова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"Почему"</w:t>
      </w:r>
      <w:r w:rsidRPr="00212BDC">
        <w:rPr>
          <w:rFonts w:ascii="Times New Roman" w:hAnsi="Times New Roman" w:cs="Times New Roman"/>
          <w:sz w:val="28"/>
          <w:szCs w:val="28"/>
        </w:rPr>
        <w:t>. Направлены на выявление причинно-следственных связей. Важно, чтобы ответа на такой вопрос не содержалось в тексте в готовом виде, иначе он перейдёт в разряд простых.</w:t>
      </w: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Творческие вопросы</w:t>
      </w:r>
      <w:r w:rsidRPr="00212BDC">
        <w:rPr>
          <w:rFonts w:ascii="Times New Roman" w:hAnsi="Times New Roman" w:cs="Times New Roman"/>
          <w:sz w:val="28"/>
          <w:szCs w:val="28"/>
        </w:rPr>
        <w:t>. Подразумевают синтез полученной информации. В них всегда есть частица БЫ или будущее время, а формулировка содержит элемент прогноза, фантазии или предположения.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Что бы произошло, если... Что бы изменилось, если бы у человека было 4 руки? Как, вы думаете, сложилась бы судьба героя, если бы он остался жив?</w:t>
      </w: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Оценочные вопросы</w:t>
      </w:r>
      <w:r w:rsidRPr="00212BDC">
        <w:rPr>
          <w:rFonts w:ascii="Times New Roman" w:hAnsi="Times New Roman" w:cs="Times New Roman"/>
          <w:sz w:val="28"/>
          <w:szCs w:val="28"/>
        </w:rPr>
        <w:t>. Направлены на выяснение критериев оценки явлений, событий, фактов.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 вы относитесь к </w:t>
      </w:r>
      <w:proofErr w:type="gramStart"/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... ?</w:t>
      </w:r>
      <w:proofErr w:type="gramEnd"/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лучше? Правильно ли поступил ...?</w:t>
      </w:r>
    </w:p>
    <w:p w:rsidR="00F4087E" w:rsidRPr="00212BDC" w:rsidRDefault="00F4087E" w:rsidP="00A86A5E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Практические вопросы</w:t>
      </w:r>
      <w:r w:rsidRPr="00212BDC">
        <w:rPr>
          <w:rFonts w:ascii="Times New Roman" w:hAnsi="Times New Roman" w:cs="Times New Roman"/>
          <w:sz w:val="28"/>
          <w:szCs w:val="28"/>
        </w:rPr>
        <w:t xml:space="preserve">. Нацелен на применение, на поиск взаимосвязи меду теорией и практикой. </w:t>
      </w:r>
      <w:r w:rsidRPr="00212BDC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Как бы я поступил на месте героя? Где может пригодиться знание интегралов?</w:t>
      </w:r>
    </w:p>
    <w:p w:rsidR="00F4087E" w:rsidRPr="00212BDC" w:rsidRDefault="00F4087E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F4087E" w:rsidRPr="00212BDC" w:rsidRDefault="00A27B6B" w:rsidP="00A86A5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hyperlink r:id="rId18" w:tooltip="Антиципация" w:history="1">
        <w:r w:rsidR="00F4087E" w:rsidRPr="00212BDC">
          <w:rPr>
            <w:rStyle w:val="a5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>Антиципация</w:t>
        </w:r>
      </w:hyperlink>
    </w:p>
    <w:p w:rsidR="00F4087E" w:rsidRPr="00212BDC" w:rsidRDefault="00F4087E" w:rsidP="00A86A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Антиципация</w:t>
      </w:r>
      <w:r w:rsidRPr="00212B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12BDC">
        <w:rPr>
          <w:rFonts w:ascii="Times New Roman" w:hAnsi="Times New Roman" w:cs="Times New Roman"/>
          <w:sz w:val="28"/>
          <w:szCs w:val="28"/>
        </w:rPr>
        <w:t>(лат</w:t>
      </w:r>
      <w:proofErr w:type="gramStart"/>
      <w:r w:rsidRPr="00212B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BDC">
        <w:rPr>
          <w:rFonts w:ascii="Times New Roman" w:hAnsi="Times New Roman" w:cs="Times New Roman"/>
          <w:sz w:val="28"/>
          <w:szCs w:val="28"/>
        </w:rPr>
        <w:t>anticipatio</w:t>
      </w:r>
      <w:proofErr w:type="spellEnd"/>
      <w:proofErr w:type="gramEnd"/>
      <w:r w:rsidRPr="00212BDC">
        <w:rPr>
          <w:rFonts w:ascii="Times New Roman" w:hAnsi="Times New Roman" w:cs="Times New Roman"/>
          <w:sz w:val="28"/>
          <w:szCs w:val="28"/>
        </w:rPr>
        <w:t>) - это предвосхищение, предугадывание содержания.</w:t>
      </w:r>
    </w:p>
    <w:p w:rsidR="00F4087E" w:rsidRPr="00212BDC" w:rsidRDefault="00F4087E" w:rsidP="00A86A5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hAnsi="Times New Roman" w:cs="Times New Roman"/>
          <w:sz w:val="28"/>
          <w:szCs w:val="28"/>
        </w:rPr>
        <w:t>Является эффективным средством отработки техники чтения: при систематических тренировках ребёнок учится по начальным буквам угадывать слово, по начальным словам - фразу, по начальным фразам - содержание текста. Это существенно ускоряет темп чтения.</w:t>
      </w:r>
    </w:p>
    <w:p w:rsidR="00F4087E" w:rsidRPr="00212BDC" w:rsidRDefault="00F4087E" w:rsidP="00A86A5E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hAnsi="Times New Roman" w:cs="Times New Roman"/>
          <w:sz w:val="28"/>
          <w:szCs w:val="28"/>
        </w:rPr>
        <w:t>Один из важнейших приёмов работы с текстом до чтения.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Разновидности антиципации: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12BDC">
        <w:rPr>
          <w:sz w:val="28"/>
          <w:szCs w:val="28"/>
        </w:rPr>
        <w:t>а</w:t>
      </w:r>
      <w:proofErr w:type="gramEnd"/>
      <w:r w:rsidRPr="00212BDC">
        <w:rPr>
          <w:sz w:val="28"/>
          <w:szCs w:val="28"/>
        </w:rPr>
        <w:t>) Прогнозирование содержания текста по названию, фамилии автора, эпиграфу.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12BDC">
        <w:rPr>
          <w:sz w:val="28"/>
          <w:szCs w:val="28"/>
        </w:rPr>
        <w:t>б</w:t>
      </w:r>
      <w:proofErr w:type="gramEnd"/>
      <w:r w:rsidRPr="00212BDC">
        <w:rPr>
          <w:sz w:val="28"/>
          <w:szCs w:val="28"/>
        </w:rPr>
        <w:t>) Восстановление текста с пропущенными элементами.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12BDC">
        <w:rPr>
          <w:sz w:val="28"/>
          <w:szCs w:val="28"/>
        </w:rPr>
        <w:t>в</w:t>
      </w:r>
      <w:proofErr w:type="gramEnd"/>
      <w:r w:rsidRPr="00212BDC">
        <w:rPr>
          <w:sz w:val="28"/>
          <w:szCs w:val="28"/>
        </w:rPr>
        <w:t>)</w:t>
      </w:r>
      <w:r w:rsidRPr="00212BDC">
        <w:rPr>
          <w:rStyle w:val="apple-converted-space"/>
          <w:sz w:val="28"/>
          <w:szCs w:val="28"/>
        </w:rPr>
        <w:t> </w:t>
      </w:r>
      <w:hyperlink r:id="rId19" w:history="1">
        <w:r w:rsidRPr="00212BDC">
          <w:rPr>
            <w:rStyle w:val="a5"/>
            <w:color w:val="auto"/>
            <w:sz w:val="28"/>
            <w:szCs w:val="28"/>
            <w:bdr w:val="none" w:sz="0" w:space="0" w:color="auto" w:frame="1"/>
          </w:rPr>
          <w:t>Составление</w:t>
        </w:r>
      </w:hyperlink>
      <w:r w:rsidRPr="00212BDC">
        <w:rPr>
          <w:rStyle w:val="apple-converted-space"/>
          <w:sz w:val="28"/>
          <w:szCs w:val="28"/>
        </w:rPr>
        <w:t> </w:t>
      </w:r>
      <w:r w:rsidRPr="00212BDC">
        <w:rPr>
          <w:sz w:val="28"/>
          <w:szCs w:val="28"/>
        </w:rPr>
        <w:t>до</w:t>
      </w:r>
      <w:r w:rsidRPr="00212BDC">
        <w:rPr>
          <w:rStyle w:val="apple-converted-space"/>
          <w:sz w:val="28"/>
          <w:szCs w:val="28"/>
        </w:rPr>
        <w:t> </w:t>
      </w:r>
      <w:hyperlink r:id="rId20" w:history="1">
        <w:r w:rsidRPr="00212BDC">
          <w:rPr>
            <w:rStyle w:val="a5"/>
            <w:color w:val="auto"/>
            <w:sz w:val="28"/>
            <w:szCs w:val="28"/>
            <w:bdr w:val="none" w:sz="0" w:space="0" w:color="auto" w:frame="1"/>
          </w:rPr>
          <w:t>чтения</w:t>
        </w:r>
      </w:hyperlink>
      <w:r w:rsidRPr="00212BDC">
        <w:rPr>
          <w:rStyle w:val="apple-converted-space"/>
          <w:sz w:val="28"/>
          <w:szCs w:val="28"/>
        </w:rPr>
        <w:t> </w:t>
      </w:r>
      <w:hyperlink r:id="rId21" w:history="1">
        <w:r w:rsidRPr="00212BDC">
          <w:rPr>
            <w:rStyle w:val="a5"/>
            <w:color w:val="auto"/>
            <w:sz w:val="28"/>
            <w:szCs w:val="28"/>
            <w:bdr w:val="none" w:sz="0" w:space="0" w:color="auto" w:frame="1"/>
          </w:rPr>
          <w:t>плана</w:t>
        </w:r>
      </w:hyperlink>
      <w:r w:rsidRPr="00212BDC">
        <w:rPr>
          <w:rStyle w:val="apple-converted-space"/>
          <w:sz w:val="28"/>
          <w:szCs w:val="28"/>
        </w:rPr>
        <w:t> </w:t>
      </w:r>
      <w:r w:rsidRPr="00212BDC">
        <w:rPr>
          <w:sz w:val="28"/>
          <w:szCs w:val="28"/>
        </w:rPr>
        <w:t>текста с опорой на имеющиеся знания, читательский опыт, заголовок, жанр и стиль текста.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12BDC">
        <w:rPr>
          <w:sz w:val="28"/>
          <w:szCs w:val="28"/>
        </w:rPr>
        <w:t>г</w:t>
      </w:r>
      <w:proofErr w:type="gramEnd"/>
      <w:r w:rsidRPr="00212BDC">
        <w:rPr>
          <w:sz w:val="28"/>
          <w:szCs w:val="28"/>
        </w:rPr>
        <w:t>) Угадывание хода мысли автора при чтении с остановками:</w:t>
      </w:r>
      <w:r w:rsidRPr="00212BDC">
        <w:rPr>
          <w:rStyle w:val="apple-converted-space"/>
          <w:sz w:val="28"/>
          <w:szCs w:val="28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Как вы думаете, что произойдёт дальше? Как будут развиваться события? К какому выводу придёт автор?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12BDC">
        <w:rPr>
          <w:sz w:val="28"/>
          <w:szCs w:val="28"/>
        </w:rPr>
        <w:t>Рекомендации:</w:t>
      </w:r>
    </w:p>
    <w:p w:rsidR="00F4087E" w:rsidRPr="00212BDC" w:rsidRDefault="00F4087E" w:rsidP="00A86A5E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hAnsi="Times New Roman" w:cs="Times New Roman"/>
          <w:sz w:val="28"/>
          <w:szCs w:val="28"/>
        </w:rPr>
        <w:t>Приём восстановления текста с пропущенными элементами можно использовать при работе с новым материалом. Учащиеся получают формулировки правил, определений, положений с пропусками. В процессе анализа учебного материала недостающие элементы вставляются в заготовку.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12BDC">
        <w:rPr>
          <w:rStyle w:val="a9"/>
          <w:sz w:val="28"/>
          <w:szCs w:val="28"/>
          <w:bdr w:val="none" w:sz="0" w:space="0" w:color="auto" w:frame="1"/>
        </w:rPr>
        <w:t>Русский язык. 5 класс. Синтаксис. Второстепенные члены предложения.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Тема: Определение.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 xml:space="preserve">Определение - это ... член предложения, обозначающий ... и отвечающий на вопросы ...; чаще всего бывает выражено </w:t>
      </w:r>
      <w:proofErr w:type="gramStart"/>
      <w:r w:rsidRPr="00212BDC">
        <w:rPr>
          <w:i/>
          <w:iCs/>
          <w:sz w:val="28"/>
          <w:szCs w:val="28"/>
          <w:bdr w:val="none" w:sz="0" w:space="0" w:color="auto" w:frame="1"/>
        </w:rPr>
        <w:t>... .</w:t>
      </w:r>
      <w:proofErr w:type="gramEnd"/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Материал для работы: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1. Прочитайте предложения.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2. Задайте вопросы к выделенным словам.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3. От слов какой части речи вы задавали вопросы? Сделайте вывод, каким общим значением объединены выделенные слова.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4. Определите, какими частями речи являются выделенные слова.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212BDC">
        <w:rPr>
          <w:i/>
          <w:iCs/>
          <w:sz w:val="28"/>
          <w:szCs w:val="28"/>
          <w:bdr w:val="none" w:sz="0" w:space="0" w:color="auto" w:frame="1"/>
        </w:rPr>
        <w:t>5. Сделайте выводы, заполните соответствующие пропуски в формулировке.</w:t>
      </w:r>
    </w:p>
    <w:p w:rsidR="00F4087E" w:rsidRPr="00212BDC" w:rsidRDefault="00F4087E" w:rsidP="00A86A5E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sz w:val="28"/>
          <w:szCs w:val="28"/>
          <w:bdr w:val="none" w:sz="0" w:space="0" w:color="auto" w:frame="1"/>
        </w:rPr>
      </w:pPr>
      <w:r w:rsidRPr="00212BDC">
        <w:rPr>
          <w:rStyle w:val="a9"/>
          <w:sz w:val="28"/>
          <w:szCs w:val="28"/>
          <w:bdr w:val="none" w:sz="0" w:space="0" w:color="auto" w:frame="1"/>
        </w:rPr>
        <w:t>Я очень люблю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шоколадный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торт. Сегодня мы сильно промокли под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проливным июньским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дождём. Рядом с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оловянным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солдатиком стояла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изящная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балерина. Мне трудно без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маминых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 xml:space="preserve">советов. 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Наши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рисунки получили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высокие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A86A5E" w:rsidRPr="00212BDC">
        <w:rPr>
          <w:rStyle w:val="a9"/>
          <w:sz w:val="28"/>
          <w:szCs w:val="28"/>
          <w:bdr w:val="none" w:sz="0" w:space="0" w:color="auto" w:frame="1"/>
        </w:rPr>
        <w:t xml:space="preserve">оценки. Игрушка </w:t>
      </w:r>
      <w:r w:rsidRPr="00212BDC">
        <w:rPr>
          <w:rStyle w:val="a9"/>
          <w:sz w:val="28"/>
          <w:szCs w:val="28"/>
          <w:bdr w:val="none" w:sz="0" w:space="0" w:color="auto" w:frame="1"/>
        </w:rPr>
        <w:t>понравилась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a"/>
          <w:i/>
          <w:iCs/>
          <w:sz w:val="28"/>
          <w:szCs w:val="28"/>
          <w:bdr w:val="none" w:sz="0" w:space="0" w:color="auto" w:frame="1"/>
        </w:rPr>
        <w:t>моему</w:t>
      </w:r>
      <w:r w:rsidRPr="00212B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212BDC">
        <w:rPr>
          <w:rStyle w:val="a9"/>
          <w:sz w:val="28"/>
          <w:szCs w:val="28"/>
          <w:bdr w:val="none" w:sz="0" w:space="0" w:color="auto" w:frame="1"/>
        </w:rPr>
        <w:t>щенку.</w:t>
      </w: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D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«Хочу поделиться»</w:t>
      </w: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DC">
        <w:rPr>
          <w:rFonts w:ascii="Times New Roman" w:eastAsia="Calibri" w:hAnsi="Times New Roman" w:cs="Times New Roman"/>
          <w:sz w:val="28"/>
          <w:szCs w:val="28"/>
        </w:rPr>
        <w:t>Обсуждение проводится в группах, причем участники группы предварительно читают разные тексты. Оптимальное число участников - 2-3 человека. Каждый ребенок по очереди рассказывает другим о том, что он прочитал. При этом он пользуется составленным дома планом рассказа (схемы, картинки, ключевые слова, предложения). Остальные внимательно слушают каждого,</w:t>
      </w:r>
      <w:r w:rsidR="001B0739" w:rsidRPr="00212BDC">
        <w:rPr>
          <w:rFonts w:ascii="Times New Roman" w:eastAsia="Calibri" w:hAnsi="Times New Roman" w:cs="Times New Roman"/>
          <w:sz w:val="28"/>
          <w:szCs w:val="28"/>
        </w:rPr>
        <w:t xml:space="preserve"> задают вопросы на понимание: «</w:t>
      </w:r>
      <w:r w:rsidRPr="00212BDC">
        <w:rPr>
          <w:rFonts w:ascii="Times New Roman" w:eastAsia="Calibri" w:hAnsi="Times New Roman" w:cs="Times New Roman"/>
          <w:sz w:val="28"/>
          <w:szCs w:val="28"/>
        </w:rPr>
        <w:t xml:space="preserve">Верно ли я тебя понял...», «Если я </w:t>
      </w:r>
      <w:r w:rsidRPr="00212B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правильно понимаю, </w:t>
      </w:r>
      <w:proofErr w:type="gramStart"/>
      <w:r w:rsidRPr="00212BDC">
        <w:rPr>
          <w:rFonts w:ascii="Times New Roman" w:eastAsia="Calibri" w:hAnsi="Times New Roman" w:cs="Times New Roman"/>
          <w:sz w:val="28"/>
          <w:szCs w:val="28"/>
        </w:rPr>
        <w:t>то,..</w:t>
      </w:r>
      <w:proofErr w:type="gramEnd"/>
      <w:r w:rsidRPr="00212BDC">
        <w:rPr>
          <w:rFonts w:ascii="Times New Roman" w:eastAsia="Calibri" w:hAnsi="Times New Roman" w:cs="Times New Roman"/>
          <w:sz w:val="28"/>
          <w:szCs w:val="28"/>
        </w:rPr>
        <w:t>», «Так ли это: ?». После этого каждый ребенок заполняет примерно такую табличку и отдает учителю: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2197"/>
        <w:gridCol w:w="2224"/>
        <w:gridCol w:w="2191"/>
        <w:gridCol w:w="2195"/>
      </w:tblGrid>
      <w:tr w:rsidR="00303B91" w:rsidRPr="00212BDC" w:rsidTr="001B0739">
        <w:tc>
          <w:tcPr>
            <w:tcW w:w="959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B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232" w:type="dxa"/>
            <w:vAlign w:val="center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BDC">
              <w:rPr>
                <w:rFonts w:ascii="Times New Roman" w:eastAsia="Calibri" w:hAnsi="Times New Roman" w:cs="Times New Roman"/>
                <w:sz w:val="28"/>
                <w:szCs w:val="28"/>
              </w:rPr>
              <w:t>Сразу ли было понятно слушателям из сообщения рассказчика, о чем он говорит?</w:t>
            </w:r>
          </w:p>
        </w:tc>
        <w:tc>
          <w:tcPr>
            <w:tcW w:w="2233" w:type="dxa"/>
            <w:vAlign w:val="center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BDC">
              <w:rPr>
                <w:rFonts w:ascii="Times New Roman" w:eastAsia="Calibri" w:hAnsi="Times New Roman" w:cs="Times New Roman"/>
                <w:sz w:val="28"/>
                <w:szCs w:val="28"/>
              </w:rPr>
              <w:t>Все ли вопросы слушателей были понятны рассказчику? Переспрашивал ли он?</w:t>
            </w:r>
          </w:p>
        </w:tc>
        <w:tc>
          <w:tcPr>
            <w:tcW w:w="2232" w:type="dxa"/>
            <w:vAlign w:val="center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BDC">
              <w:rPr>
                <w:rFonts w:ascii="Times New Roman" w:eastAsia="Calibri" w:hAnsi="Times New Roman" w:cs="Times New Roman"/>
                <w:sz w:val="28"/>
                <w:szCs w:val="28"/>
              </w:rPr>
              <w:t>На все ли вопросы слушателей рассказчик дал ответы? Сколько вопросов осталось без ответа?</w:t>
            </w:r>
          </w:p>
        </w:tc>
        <w:tc>
          <w:tcPr>
            <w:tcW w:w="2233" w:type="dxa"/>
            <w:vAlign w:val="center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BDC">
              <w:rPr>
                <w:rFonts w:ascii="Times New Roman" w:eastAsia="Calibri" w:hAnsi="Times New Roman" w:cs="Times New Roman"/>
                <w:sz w:val="28"/>
                <w:szCs w:val="28"/>
              </w:rPr>
              <w:t>Вопросы слушателей мешали рассказчику или помогали сделать сообщение?</w:t>
            </w:r>
          </w:p>
        </w:tc>
      </w:tr>
      <w:tr w:rsidR="00303B91" w:rsidRPr="00212BDC" w:rsidTr="001B0739">
        <w:tc>
          <w:tcPr>
            <w:tcW w:w="959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03B91" w:rsidRPr="00212BDC" w:rsidRDefault="00303B91" w:rsidP="00A86A5E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40F8" w:rsidRPr="00212BDC" w:rsidRDefault="00BA40F8" w:rsidP="00A86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2BD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«Читательская конференция»</w:t>
      </w: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DC">
        <w:rPr>
          <w:rFonts w:ascii="Times New Roman" w:eastAsia="Calibri" w:hAnsi="Times New Roman" w:cs="Times New Roman"/>
          <w:sz w:val="28"/>
          <w:szCs w:val="28"/>
        </w:rPr>
        <w:t>Эта форма работы требует специальной подготовки на отдельном уроке или во и внеурочное время с приглашением родителей. Группа детей получает одинаковый текст для работы. Они индивидуально выполняют задания к тексту, на одном из уроков обсуждают текст и формулируют вопросы по теме текста. Затем они дома или в библиотеке ищут дополнительные материалы по теме, приносят в класс и на одном из уроков договариваются о том, как лучше подготовить коллективное сообщение по теме. Кто-то может нарисовать плакат, кто-то - представить книги, кто-то - сделать устное сообщение от группы, кто-то - провести наблюдение или опыт и сообщить о его результатах. Учитель рассказывает детям о возможном распределении обязанностей между ними и сообщает о времени на выступление группы (5- 10 минут) на конференции.</w:t>
      </w:r>
    </w:p>
    <w:p w:rsidR="00303B91" w:rsidRPr="00212BDC" w:rsidRDefault="00303B91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eastAsia="Calibri" w:hAnsi="Times New Roman" w:cs="Times New Roman"/>
          <w:sz w:val="28"/>
          <w:szCs w:val="28"/>
        </w:rPr>
        <w:t>При проведении конференции лучше попросить родителей по ходу сообщений готовить вопросы на понимание и краткие выступления (после вопросов и ответов) о том, было ли им интересно и полезно заслушать такое сообщение.</w:t>
      </w:r>
    </w:p>
    <w:p w:rsidR="00DC0250" w:rsidRPr="00212BDC" w:rsidRDefault="00DC0250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0250" w:rsidRPr="00212BDC" w:rsidRDefault="00DE0FC0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D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«Свободный МИКРОФОН»</w:t>
      </w:r>
    </w:p>
    <w:p w:rsidR="00DE0FC0" w:rsidRPr="00212BDC" w:rsidRDefault="00DE0FC0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DC">
        <w:rPr>
          <w:rFonts w:ascii="Times New Roman" w:eastAsia="Calibri" w:hAnsi="Times New Roman" w:cs="Times New Roman"/>
          <w:sz w:val="28"/>
          <w:szCs w:val="28"/>
        </w:rPr>
        <w:t xml:space="preserve">Ученики читают дома тексты и выполняют задания к ним. В классе они попарно проверяют друг у друга выполнение заданий. Затем учитель предлагает «микрофон» (любой предмет, похожий на микрофон, например, пенал) желающему рассказать что-то интересное по своему тексту. Ученик, взяв «микрофон», рассказывает, Те ученики, у которых сходные по смыслу тексты и им есть, что добавить </w:t>
      </w:r>
      <w:r w:rsidRPr="00212BD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 </w:t>
      </w:r>
      <w:r w:rsidRPr="00212BDC">
        <w:rPr>
          <w:rFonts w:ascii="Times New Roman" w:eastAsia="Calibri" w:hAnsi="Times New Roman" w:cs="Times New Roman"/>
          <w:sz w:val="28"/>
          <w:szCs w:val="28"/>
        </w:rPr>
        <w:t>выступлению, или желающие высказать свое отношение к сообщению поднимают руки. Учитель передает «микрофон» следующему и так далее.</w:t>
      </w:r>
    </w:p>
    <w:p w:rsidR="00DC0250" w:rsidRPr="00212BDC" w:rsidRDefault="00DE0FC0" w:rsidP="00A86A5E">
      <w:pPr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2BD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«Письменная ДИСКУССИЯ»</w:t>
      </w:r>
    </w:p>
    <w:p w:rsidR="00DE0FC0" w:rsidRPr="00212BDC" w:rsidRDefault="00DE0FC0" w:rsidP="00A86A5E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C0250" w:rsidRPr="00212BD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2BDC">
        <w:rPr>
          <w:rFonts w:ascii="Times New Roman" w:eastAsia="Calibri" w:hAnsi="Times New Roman" w:cs="Times New Roman"/>
          <w:sz w:val="28"/>
          <w:szCs w:val="28"/>
        </w:rPr>
        <w:t xml:space="preserve">На оборотной стороне каждой карточки с текстом можно вести записи. Ученикам предлагается, прочитав текст, выразить кратко свои мысли по этому поводу (понимание или непонимание, согласие или несогласие, догадки и вопросы и т.д.) на обороте. Учащийся не должен забывать подписывать свое имя. Затем ученики обмениваются текстами, и следующий читатель относится </w:t>
      </w:r>
      <w:r w:rsidRPr="00212BDC">
        <w:rPr>
          <w:rFonts w:ascii="Times New Roman" w:eastAsia="Calibri" w:hAnsi="Times New Roman" w:cs="Times New Roman"/>
          <w:sz w:val="28"/>
          <w:szCs w:val="28"/>
        </w:rPr>
        <w:lastRenderedPageBreak/>
        <w:t>уже не только к тексту, но и к высказыванию предыдущего читателя. Когда оборотная сторона карточки заполнится, учитель предлагает следующему ученику кратко описать весь ход дискуссии и подвести ее итоги, подготовив отдельное письменное (а может быть, потом и устное) сообщение.</w:t>
      </w:r>
    </w:p>
    <w:p w:rsidR="00A86A5E" w:rsidRPr="00212BDC" w:rsidRDefault="004006EC" w:rsidP="00A86A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2BDC">
        <w:rPr>
          <w:rFonts w:ascii="Times New Roman" w:hAnsi="Times New Roman" w:cs="Times New Roman"/>
          <w:b/>
          <w:i/>
          <w:sz w:val="28"/>
          <w:szCs w:val="28"/>
        </w:rPr>
        <w:t>Другие ф</w:t>
      </w:r>
      <w:r w:rsidR="00675832" w:rsidRPr="00212BDC">
        <w:rPr>
          <w:rFonts w:ascii="Times New Roman" w:hAnsi="Times New Roman" w:cs="Times New Roman"/>
          <w:b/>
          <w:i/>
          <w:sz w:val="28"/>
          <w:szCs w:val="28"/>
        </w:rPr>
        <w:t>ормы работы с текстом</w:t>
      </w:r>
      <w:r w:rsidR="00A86A5E" w:rsidRPr="00212BD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7C7EF0" w:rsidRPr="00212BDC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sectPr w:rsidR="00A86A5E" w:rsidRPr="00212BDC" w:rsidSect="007C7EF0">
      <w:footerReference w:type="default" r:id="rId22"/>
      <w:pgSz w:w="11906" w:h="16838"/>
      <w:pgMar w:top="567" w:right="567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6B" w:rsidRDefault="00A27B6B" w:rsidP="007C7EF0">
      <w:pPr>
        <w:spacing w:after="0" w:line="240" w:lineRule="auto"/>
      </w:pPr>
      <w:r>
        <w:separator/>
      </w:r>
    </w:p>
  </w:endnote>
  <w:endnote w:type="continuationSeparator" w:id="0">
    <w:p w:rsidR="00A27B6B" w:rsidRDefault="00A27B6B" w:rsidP="007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F0" w:rsidRDefault="007C7EF0">
    <w:pPr>
      <w:pStyle w:val="ad"/>
      <w:jc w:val="center"/>
    </w:pPr>
  </w:p>
  <w:p w:rsidR="007C7EF0" w:rsidRDefault="007C7E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6B" w:rsidRDefault="00A27B6B" w:rsidP="007C7EF0">
      <w:pPr>
        <w:spacing w:after="0" w:line="240" w:lineRule="auto"/>
      </w:pPr>
      <w:r>
        <w:separator/>
      </w:r>
    </w:p>
  </w:footnote>
  <w:footnote w:type="continuationSeparator" w:id="0">
    <w:p w:rsidR="00A27B6B" w:rsidRDefault="00A27B6B" w:rsidP="007C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D00"/>
    <w:multiLevelType w:val="multilevel"/>
    <w:tmpl w:val="CE0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6FF8"/>
    <w:multiLevelType w:val="hybridMultilevel"/>
    <w:tmpl w:val="99282DBC"/>
    <w:lvl w:ilvl="0" w:tplc="C310C178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638446C"/>
    <w:multiLevelType w:val="multilevel"/>
    <w:tmpl w:val="5DA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2627F"/>
    <w:multiLevelType w:val="multilevel"/>
    <w:tmpl w:val="D5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42671"/>
    <w:multiLevelType w:val="multilevel"/>
    <w:tmpl w:val="EE8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238F6"/>
    <w:multiLevelType w:val="multilevel"/>
    <w:tmpl w:val="F99A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5050D"/>
    <w:multiLevelType w:val="multilevel"/>
    <w:tmpl w:val="E35A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643D5"/>
    <w:multiLevelType w:val="hybridMultilevel"/>
    <w:tmpl w:val="28D026DA"/>
    <w:lvl w:ilvl="0" w:tplc="F9D058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A960BA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8">
    <w:nsid w:val="19660B9B"/>
    <w:multiLevelType w:val="multilevel"/>
    <w:tmpl w:val="CF7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A453A"/>
    <w:multiLevelType w:val="multilevel"/>
    <w:tmpl w:val="0DE8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547C5"/>
    <w:multiLevelType w:val="hybridMultilevel"/>
    <w:tmpl w:val="3488A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4B6361"/>
    <w:multiLevelType w:val="multilevel"/>
    <w:tmpl w:val="86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F760D"/>
    <w:multiLevelType w:val="multilevel"/>
    <w:tmpl w:val="5CFE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637C5"/>
    <w:multiLevelType w:val="hybridMultilevel"/>
    <w:tmpl w:val="802802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718"/>
    <w:multiLevelType w:val="multilevel"/>
    <w:tmpl w:val="AB3E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305B1"/>
    <w:multiLevelType w:val="multilevel"/>
    <w:tmpl w:val="1E1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B4AAB"/>
    <w:multiLevelType w:val="multilevel"/>
    <w:tmpl w:val="A85E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E0645"/>
    <w:multiLevelType w:val="multilevel"/>
    <w:tmpl w:val="5B36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10518"/>
    <w:multiLevelType w:val="multilevel"/>
    <w:tmpl w:val="535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C3F78"/>
    <w:multiLevelType w:val="hybridMultilevel"/>
    <w:tmpl w:val="336A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4753D"/>
    <w:multiLevelType w:val="multilevel"/>
    <w:tmpl w:val="D64A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C5257"/>
    <w:multiLevelType w:val="multilevel"/>
    <w:tmpl w:val="3156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71691"/>
    <w:multiLevelType w:val="multilevel"/>
    <w:tmpl w:val="C128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FD2B32"/>
    <w:multiLevelType w:val="hybridMultilevel"/>
    <w:tmpl w:val="C0F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74CCC"/>
    <w:multiLevelType w:val="multilevel"/>
    <w:tmpl w:val="060A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5C1F44"/>
    <w:multiLevelType w:val="multilevel"/>
    <w:tmpl w:val="66D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FB7EF7"/>
    <w:multiLevelType w:val="hybridMultilevel"/>
    <w:tmpl w:val="570A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F166B1"/>
    <w:multiLevelType w:val="hybridMultilevel"/>
    <w:tmpl w:val="D7C2DF7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8">
    <w:nsid w:val="68AD7101"/>
    <w:multiLevelType w:val="hybridMultilevel"/>
    <w:tmpl w:val="57746F16"/>
    <w:lvl w:ilvl="0" w:tplc="7B9CA75E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C90174E"/>
    <w:multiLevelType w:val="hybridMultilevel"/>
    <w:tmpl w:val="665AE8EE"/>
    <w:lvl w:ilvl="0" w:tplc="116CBA1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6DA513CA"/>
    <w:multiLevelType w:val="multilevel"/>
    <w:tmpl w:val="D27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64230"/>
    <w:multiLevelType w:val="multilevel"/>
    <w:tmpl w:val="E7A0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5393F"/>
    <w:multiLevelType w:val="multilevel"/>
    <w:tmpl w:val="E54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A674D"/>
    <w:multiLevelType w:val="multilevel"/>
    <w:tmpl w:val="A1C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D2931"/>
    <w:multiLevelType w:val="multilevel"/>
    <w:tmpl w:val="FF6C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3799F"/>
    <w:multiLevelType w:val="multilevel"/>
    <w:tmpl w:val="22E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AF77FC"/>
    <w:multiLevelType w:val="hybridMultilevel"/>
    <w:tmpl w:val="ABC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200D9"/>
    <w:multiLevelType w:val="multilevel"/>
    <w:tmpl w:val="45D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B385C"/>
    <w:multiLevelType w:val="multilevel"/>
    <w:tmpl w:val="BACC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07E62"/>
    <w:multiLevelType w:val="multilevel"/>
    <w:tmpl w:val="6EB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B4811"/>
    <w:multiLevelType w:val="multilevel"/>
    <w:tmpl w:val="E2BC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15"/>
  </w:num>
  <w:num w:numId="6">
    <w:abstractNumId w:val="3"/>
  </w:num>
  <w:num w:numId="7">
    <w:abstractNumId w:val="11"/>
  </w:num>
  <w:num w:numId="8">
    <w:abstractNumId w:val="37"/>
  </w:num>
  <w:num w:numId="9">
    <w:abstractNumId w:val="29"/>
  </w:num>
  <w:num w:numId="10">
    <w:abstractNumId w:val="1"/>
  </w:num>
  <w:num w:numId="11">
    <w:abstractNumId w:val="28"/>
  </w:num>
  <w:num w:numId="12">
    <w:abstractNumId w:val="13"/>
  </w:num>
  <w:num w:numId="13">
    <w:abstractNumId w:val="36"/>
  </w:num>
  <w:num w:numId="14">
    <w:abstractNumId w:val="12"/>
  </w:num>
  <w:num w:numId="15">
    <w:abstractNumId w:val="32"/>
  </w:num>
  <w:num w:numId="16">
    <w:abstractNumId w:val="14"/>
  </w:num>
  <w:num w:numId="17">
    <w:abstractNumId w:val="33"/>
  </w:num>
  <w:num w:numId="18">
    <w:abstractNumId w:val="26"/>
  </w:num>
  <w:num w:numId="19">
    <w:abstractNumId w:val="23"/>
  </w:num>
  <w:num w:numId="20">
    <w:abstractNumId w:val="19"/>
  </w:num>
  <w:num w:numId="21">
    <w:abstractNumId w:val="10"/>
  </w:num>
  <w:num w:numId="22">
    <w:abstractNumId w:val="4"/>
  </w:num>
  <w:num w:numId="23">
    <w:abstractNumId w:val="21"/>
  </w:num>
  <w:num w:numId="24">
    <w:abstractNumId w:val="18"/>
  </w:num>
  <w:num w:numId="25">
    <w:abstractNumId w:val="22"/>
  </w:num>
  <w:num w:numId="26">
    <w:abstractNumId w:val="6"/>
  </w:num>
  <w:num w:numId="27">
    <w:abstractNumId w:val="25"/>
  </w:num>
  <w:num w:numId="28">
    <w:abstractNumId w:val="9"/>
  </w:num>
  <w:num w:numId="29">
    <w:abstractNumId w:val="24"/>
  </w:num>
  <w:num w:numId="30">
    <w:abstractNumId w:val="35"/>
  </w:num>
  <w:num w:numId="31">
    <w:abstractNumId w:val="39"/>
  </w:num>
  <w:num w:numId="32">
    <w:abstractNumId w:val="20"/>
  </w:num>
  <w:num w:numId="33">
    <w:abstractNumId w:val="38"/>
  </w:num>
  <w:num w:numId="34">
    <w:abstractNumId w:val="17"/>
  </w:num>
  <w:num w:numId="35">
    <w:abstractNumId w:val="34"/>
  </w:num>
  <w:num w:numId="36">
    <w:abstractNumId w:val="40"/>
  </w:num>
  <w:num w:numId="37">
    <w:abstractNumId w:val="8"/>
  </w:num>
  <w:num w:numId="38">
    <w:abstractNumId w:val="5"/>
  </w:num>
  <w:num w:numId="39">
    <w:abstractNumId w:val="2"/>
  </w:num>
  <w:num w:numId="40">
    <w:abstractNumId w:val="3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CD"/>
    <w:rsid w:val="00104906"/>
    <w:rsid w:val="0013054B"/>
    <w:rsid w:val="00161C3E"/>
    <w:rsid w:val="00177D52"/>
    <w:rsid w:val="001A7294"/>
    <w:rsid w:val="001B0739"/>
    <w:rsid w:val="001D5477"/>
    <w:rsid w:val="001F2E8E"/>
    <w:rsid w:val="00212BDC"/>
    <w:rsid w:val="00280A98"/>
    <w:rsid w:val="002A0FCD"/>
    <w:rsid w:val="002F7791"/>
    <w:rsid w:val="00303B91"/>
    <w:rsid w:val="00337C0E"/>
    <w:rsid w:val="0035715E"/>
    <w:rsid w:val="003A08CF"/>
    <w:rsid w:val="004006EC"/>
    <w:rsid w:val="00443BD2"/>
    <w:rsid w:val="0044469D"/>
    <w:rsid w:val="004460EA"/>
    <w:rsid w:val="004B675A"/>
    <w:rsid w:val="004E3999"/>
    <w:rsid w:val="004E6BE3"/>
    <w:rsid w:val="0050384A"/>
    <w:rsid w:val="00574AC3"/>
    <w:rsid w:val="005C74D2"/>
    <w:rsid w:val="005D562A"/>
    <w:rsid w:val="005E6E4D"/>
    <w:rsid w:val="00675832"/>
    <w:rsid w:val="006A44FC"/>
    <w:rsid w:val="007656FD"/>
    <w:rsid w:val="0079384A"/>
    <w:rsid w:val="007C7EF0"/>
    <w:rsid w:val="007E15E7"/>
    <w:rsid w:val="0081728F"/>
    <w:rsid w:val="00863AF1"/>
    <w:rsid w:val="008761AB"/>
    <w:rsid w:val="00911522"/>
    <w:rsid w:val="00962C03"/>
    <w:rsid w:val="009A13A4"/>
    <w:rsid w:val="009F5571"/>
    <w:rsid w:val="00A27B6B"/>
    <w:rsid w:val="00A86A5E"/>
    <w:rsid w:val="00A953BF"/>
    <w:rsid w:val="00AA3D62"/>
    <w:rsid w:val="00AB5525"/>
    <w:rsid w:val="00AD5428"/>
    <w:rsid w:val="00B35870"/>
    <w:rsid w:val="00B4273F"/>
    <w:rsid w:val="00B808CD"/>
    <w:rsid w:val="00BA40F8"/>
    <w:rsid w:val="00BE00C9"/>
    <w:rsid w:val="00BF62BF"/>
    <w:rsid w:val="00C645B9"/>
    <w:rsid w:val="00CB2DFA"/>
    <w:rsid w:val="00D17AAE"/>
    <w:rsid w:val="00D54B13"/>
    <w:rsid w:val="00D66441"/>
    <w:rsid w:val="00D76D69"/>
    <w:rsid w:val="00D96169"/>
    <w:rsid w:val="00DC0250"/>
    <w:rsid w:val="00DE0FC0"/>
    <w:rsid w:val="00E040CE"/>
    <w:rsid w:val="00E96942"/>
    <w:rsid w:val="00F4087E"/>
    <w:rsid w:val="00F7498C"/>
    <w:rsid w:val="00FC1ED5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98291-B34F-4FB8-AF93-914414C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E3"/>
  </w:style>
  <w:style w:type="paragraph" w:styleId="2">
    <w:name w:val="heading 2"/>
    <w:basedOn w:val="a"/>
    <w:next w:val="a"/>
    <w:link w:val="20"/>
    <w:uiPriority w:val="9"/>
    <w:unhideWhenUsed/>
    <w:qFormat/>
    <w:rsid w:val="00B4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2245"/>
  </w:style>
  <w:style w:type="character" w:styleId="a5">
    <w:name w:val="Hyperlink"/>
    <w:basedOn w:val="a0"/>
    <w:uiPriority w:val="99"/>
    <w:semiHidden/>
    <w:unhideWhenUsed/>
    <w:rsid w:val="00FE2245"/>
    <w:rPr>
      <w:color w:val="0000FF"/>
      <w:u w:val="single"/>
    </w:rPr>
  </w:style>
  <w:style w:type="table" w:styleId="a6">
    <w:name w:val="Table Grid"/>
    <w:basedOn w:val="a1"/>
    <w:uiPriority w:val="59"/>
    <w:rsid w:val="009A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562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B4273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4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tontext">
    <w:name w:val="button__text"/>
    <w:basedOn w:val="a0"/>
    <w:rsid w:val="00B4273F"/>
  </w:style>
  <w:style w:type="character" w:customStyle="1" w:styleId="serp-urlitem">
    <w:name w:val="serp-url__item"/>
    <w:basedOn w:val="a0"/>
    <w:rsid w:val="00B4273F"/>
  </w:style>
  <w:style w:type="character" w:styleId="aa">
    <w:name w:val="Strong"/>
    <w:basedOn w:val="a0"/>
    <w:uiPriority w:val="22"/>
    <w:qFormat/>
    <w:rsid w:val="00F4087E"/>
    <w:rPr>
      <w:b/>
      <w:bCs/>
    </w:rPr>
  </w:style>
  <w:style w:type="paragraph" w:styleId="ab">
    <w:name w:val="header"/>
    <w:basedOn w:val="a"/>
    <w:link w:val="ac"/>
    <w:uiPriority w:val="99"/>
    <w:unhideWhenUsed/>
    <w:rsid w:val="007C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EF0"/>
  </w:style>
  <w:style w:type="paragraph" w:styleId="ad">
    <w:name w:val="footer"/>
    <w:basedOn w:val="a"/>
    <w:link w:val="ae"/>
    <w:uiPriority w:val="99"/>
    <w:unhideWhenUsed/>
    <w:rsid w:val="007C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82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6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9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93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56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58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70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21056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52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1283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1081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7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7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338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16263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1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716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20928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3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zhdu-strok.ru/page/associativnyj-kust" TargetMode="External"/><Relationship Id="rId18" Type="http://schemas.openxmlformats.org/officeDocument/2006/relationships/hyperlink" Target="http://mezhdu-strok.ru/page/anticipacija" TargetMode="External"/><Relationship Id="rId3" Type="http://schemas.openxmlformats.org/officeDocument/2006/relationships/styles" Target="styles.xml"/><Relationship Id="rId21" Type="http://schemas.openxmlformats.org/officeDocument/2006/relationships/hyperlink" Target="http://mezhdu-strok.ru/page/sostavlenie-voprosnogo-pl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896.07OSwtkERHNvtZsrCjZogZuRKCprv1IOUL9HSxixstbpUatz_hcgocgMYNEhtdir2OhD-GHkpYblCR-aZhFQmhWIb8KZbH434w8uMLwgBiU.387928e7530d31957f4e7ea0a071819cfa215207&amp;uuid=&amp;state=PEtFfuTeVD4jaxywoSUvtNlVVIL6S3yQ0eL-KRksnRFetzHgl8sU5u5XKwtZDO6p&amp;data=UlNrNmk5WktYejR0eWJFYk1LdmtxbG93OHNLcXF3Tk1NLXNoaWhPQ0xvRm5OSGRTZHRFQ2VoTXBlOUZqTTlIYzZsTmo0SzhTYUtqUTR1TXJ3LXBKNFZ4enAzZGpXVnhrbHFOUm01c2ZWcjg&amp;b64e=2&amp;sign=78170e9651d91f62420a8bbdc8fba6d2&amp;keyno=0&amp;cst=AiuY0DBWFJ4RhQyBNHa0i-EE-cJyaGTbs3kIA6OrZnWcasQf8z_S-iz66qSBdYkiHOgbv6zfl0dfn2Q0S0PIOiVMsTsMI0YhybxCsRQong48D5avCO_h7pc0E4XC4ajBzPEvbhS3HvmGAXapEwsnFq9X2k7P97P2J-0OxoGexV_4OC4yp6CN4wPSRYgehliPdCM8LSdAxMBYrBcS8AXcUQ&amp;ref=orjY4mGPRjk5boDnW0uvlrrd71vZw9kpVBUyA8nmgRG_VhY5KSHEg-mXPj_a5AzkOIggkqL421BIQc6xXzaHjzh-L0l2FbZAgzsJD_RCRbvr0KTz5f97gKTafVSJRbPsGNyUKBvFVdVTQrdw4nPGxZ8J9S44O4u5GByhPR0tJUK52xbyX8pL41K1ZzqL1wfA39yC_CfdpgOkexuqSfggPpAYuikwFPfw&amp;l10n=ru&amp;cts=1449573896148" TargetMode="External"/><Relationship Id="rId17" Type="http://schemas.openxmlformats.org/officeDocument/2006/relationships/hyperlink" Target="http://mezhdu-strok.ru/page/romashka-blum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mezhdu-strok.ru/page/gramotnost-chteni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zhdu-strok.ru/page/sostavlenie-voprosnogo-pla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896.07OSwtkERHNvtZsrCjZogZuRKCprv1IOUL9HSxixstbpUatz_hcgocgMYNEhtdir2OhD-GHkpYblCR-aZhFQmhWIb8KZbH434w8uMLwgBiU.387928e7530d31957f4e7ea0a071819cfa215207&amp;uuid=&amp;state=PEtFfuTeVD4jaxywoSUvtNlVVIL6S3yQ0eL-KRksnRFetzHgl8sU5u5XKwtZDO6p&amp;data=UlNrNmk5WktYejR0eWJFYk1LdmtxbG93OHNLcXF3Tk1NLXNoaWhPQ0xvRm5OSGRTZHRFQ2VoTXBlOUZqTTlIYzZsTmo0SzhTYUtqUTR1TXJ3LXBKNFZ4enAzZGpXVnhrbHFOUm01c2ZWcjg&amp;b64e=2&amp;sign=78170e9651d91f62420a8bbdc8fba6d2&amp;keyno=0&amp;cst=AiuY0DBWFJ4RhQyBNHa0i-EE-cJyaGTbs3kIA6OrZnWcasQf8z_S-iz66qSBdYkiHOgbv6zfl0dfn2Q0S0PIOiVMsTsMI0YhybxCsRQong48D5avCO_h7pc0E4XC4ajBzPEvbhS3HvmGAXapEwsnFq9X2k7P97P2J-0OxoGexV_4OC4yp6CN4wPSRYgehliPdCM8LSdAxMBYrBcS8AXcUQ&amp;ref=orjY4mGPRjk5boDnW0uvlrrd71vZw9kpVBUyA8nmgRG_VhY5KSHEg-mXPj_a5AzkOIggkqL421BIQc6xXzaHjzh-L0l2FbZAgzsJD_RCRbvr0KTz5f97gKTafVSJRbPsGNyUKBvFVdVTQrdw4nPGxZ8J9S44O4u5GByhPR0tJUK52xbyX8pL41K1ZzqL1wfA39yC_CfdpgOkexuqSfggPpAYuikwFPfw&amp;l10n=ru&amp;cts=1449573896148" TargetMode="External"/><Relationship Id="rId19" Type="http://schemas.openxmlformats.org/officeDocument/2006/relationships/hyperlink" Target="http://mezhdu-strok.ru/page/sostavlenie-voprosnogo-pla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5CAA-AB94-4ED4-BCB4-0548882B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</dc:creator>
  <cp:keywords/>
  <dc:description/>
  <cp:lastModifiedBy>kolizey</cp:lastModifiedBy>
  <cp:revision>51</cp:revision>
  <cp:lastPrinted>2016-06-24T07:04:00Z</cp:lastPrinted>
  <dcterms:created xsi:type="dcterms:W3CDTF">2015-10-14T10:49:00Z</dcterms:created>
  <dcterms:modified xsi:type="dcterms:W3CDTF">2021-01-11T08:59:00Z</dcterms:modified>
</cp:coreProperties>
</file>