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82" w:rsidRPr="00402DD4" w:rsidRDefault="00A54D3F" w:rsidP="00892C1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02DD4">
        <w:rPr>
          <w:rFonts w:ascii="Times New Roman" w:hAnsi="Times New Roman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3B040D66" wp14:editId="2582D9F3">
            <wp:simplePos x="0" y="0"/>
            <wp:positionH relativeFrom="column">
              <wp:posOffset>5320665</wp:posOffset>
            </wp:positionH>
            <wp:positionV relativeFrom="paragraph">
              <wp:posOffset>-140970</wp:posOffset>
            </wp:positionV>
            <wp:extent cx="812165" cy="952500"/>
            <wp:effectExtent l="19050" t="0" r="6985" b="0"/>
            <wp:wrapTight wrapText="bothSides">
              <wp:wrapPolygon edited="0">
                <wp:start x="-507" y="0"/>
                <wp:lineTo x="-507" y="21168"/>
                <wp:lineTo x="21786" y="21168"/>
                <wp:lineTo x="21786" y="0"/>
                <wp:lineTo x="-507" y="0"/>
              </wp:wrapPolygon>
            </wp:wrapTight>
            <wp:docPr id="12" name="Рисунок 12" descr="http://h1.hqtexture.com/96/9542/1395420992-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h1.hqtexture.com/96/9542/1395420992-conte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87" t="63335" r="14679" b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3882" w:rsidRPr="00402DD4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Практические рекомендации учителю – </w:t>
      </w:r>
    </w:p>
    <w:p w:rsidR="00D2034B" w:rsidRPr="00402DD4" w:rsidRDefault="00793882" w:rsidP="00892C1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proofErr w:type="gramStart"/>
      <w:r w:rsidRPr="00402DD4">
        <w:rPr>
          <w:rFonts w:ascii="Times New Roman" w:hAnsi="Times New Roman" w:cs="Times New Roman"/>
          <w:b/>
          <w:color w:val="FF0000"/>
          <w:sz w:val="32"/>
          <w:szCs w:val="28"/>
        </w:rPr>
        <w:t>руководителю</w:t>
      </w:r>
      <w:proofErr w:type="gramEnd"/>
      <w:r w:rsidRPr="00402DD4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научно-исследовательской работой школьника</w:t>
      </w:r>
    </w:p>
    <w:p w:rsidR="00793882" w:rsidRPr="00402DD4" w:rsidRDefault="00793882" w:rsidP="00402DD4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2DD4">
        <w:rPr>
          <w:rFonts w:ascii="Times New Roman" w:hAnsi="Times New Roman" w:cs="Times New Roman"/>
          <w:sz w:val="28"/>
          <w:szCs w:val="24"/>
        </w:rPr>
        <w:t>Прежде всего, учителю, ставшему руководителем научно-исследовательской работы школьника, необходимо помнить следующее:</w:t>
      </w:r>
    </w:p>
    <w:p w:rsidR="00793882" w:rsidRPr="00402DD4" w:rsidRDefault="00793882" w:rsidP="00402DD4">
      <w:pPr>
        <w:pStyle w:val="a3"/>
        <w:numPr>
          <w:ilvl w:val="0"/>
          <w:numId w:val="1"/>
        </w:num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>Учитель играет роль организатора. Главным исполнителем является школьник.</w:t>
      </w:r>
    </w:p>
    <w:p w:rsidR="00793882" w:rsidRPr="00402DD4" w:rsidRDefault="00793882" w:rsidP="00402DD4">
      <w:pPr>
        <w:pStyle w:val="a3"/>
        <w:numPr>
          <w:ilvl w:val="0"/>
          <w:numId w:val="1"/>
        </w:numPr>
        <w:spacing w:line="276" w:lineRule="auto"/>
        <w:ind w:left="-284"/>
        <w:jc w:val="both"/>
        <w:rPr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>Тема может быть предложена учителем или сформулирована вместе с учеником с обязательным учётом интереса последнег</w:t>
      </w:r>
      <w:r w:rsidR="001B51D4" w:rsidRPr="00402DD4">
        <w:rPr>
          <w:rFonts w:ascii="Times New Roman" w:hAnsi="Times New Roman" w:cs="Times New Roman"/>
          <w:sz w:val="28"/>
          <w:szCs w:val="24"/>
        </w:rPr>
        <w:t xml:space="preserve">о и его личностных особенностей. </w:t>
      </w:r>
    </w:p>
    <w:p w:rsidR="00793882" w:rsidRPr="00402DD4" w:rsidRDefault="00793882" w:rsidP="00402DD4">
      <w:pPr>
        <w:pStyle w:val="a3"/>
        <w:numPr>
          <w:ilvl w:val="0"/>
          <w:numId w:val="1"/>
        </w:num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>В ходе работы над исследованием учитель должен осуществлять постоянный контроль за работой, но этот контроль должен быть ненавязчивым. Это могут быть консультации, проверка письменных отчётов, просто советы.</w:t>
      </w:r>
    </w:p>
    <w:p w:rsidR="00793882" w:rsidRPr="00402DD4" w:rsidRDefault="00793882" w:rsidP="00402DD4">
      <w:pPr>
        <w:pStyle w:val="a3"/>
        <w:numPr>
          <w:ilvl w:val="0"/>
          <w:numId w:val="1"/>
        </w:num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>Нельзя подавлять творчество ученика-исследователя, навязывать ему свою позицию, нужно только направлять его деятельность.</w:t>
      </w:r>
    </w:p>
    <w:p w:rsidR="00FF7B01" w:rsidRPr="00402DD4" w:rsidRDefault="001B51D4" w:rsidP="00402DD4">
      <w:pPr>
        <w:pStyle w:val="a3"/>
        <w:numPr>
          <w:ilvl w:val="0"/>
          <w:numId w:val="1"/>
        </w:num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>Нельзя допускать критику ученика. Неосторожная критика может привести к негативным последствиям, так как у школьника ещё нет достаточного жизненного опыта, который помог ему воспринимать критику как положительный момент.</w:t>
      </w:r>
    </w:p>
    <w:p w:rsidR="001B51D4" w:rsidRPr="00402DD4" w:rsidRDefault="001B51D4" w:rsidP="00402DD4">
      <w:pPr>
        <w:pStyle w:val="a3"/>
        <w:numPr>
          <w:ilvl w:val="0"/>
          <w:numId w:val="1"/>
        </w:num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>Учителю необходимо не забывать хвалить ученика в процессе его исследования, даже за незначительные находки и открытия, ведь всё, что ему удаётся сделать – это результат его собственного поиска, его исследование.</w:t>
      </w:r>
    </w:p>
    <w:p w:rsidR="001B51D4" w:rsidRPr="00402DD4" w:rsidRDefault="001B51D4" w:rsidP="00402DD4">
      <w:pPr>
        <w:pStyle w:val="a3"/>
        <w:numPr>
          <w:ilvl w:val="0"/>
          <w:numId w:val="1"/>
        </w:num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>Учитель должен создавать своему ученику ситуацию успеха, чтобы ему хотелось и дальше заниматься работой. Расскажите о его достижениях в классе или на родительском собрании.</w:t>
      </w:r>
    </w:p>
    <w:p w:rsidR="001B51D4" w:rsidRPr="00402DD4" w:rsidRDefault="001B51D4" w:rsidP="00402DD4">
      <w:pPr>
        <w:pStyle w:val="a3"/>
        <w:numPr>
          <w:ilvl w:val="0"/>
          <w:numId w:val="1"/>
        </w:num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>Помните, что исследование – это активный процесс. Точка зрения Ваша и ученика может в чём-то не совпадать. Не спорьте с учеником, если он хочет отстоять свою позицию, ведь это его исследование.</w:t>
      </w:r>
    </w:p>
    <w:p w:rsidR="001B51D4" w:rsidRPr="00402DD4" w:rsidRDefault="001B51D4" w:rsidP="00402DD4">
      <w:pPr>
        <w:pStyle w:val="a3"/>
        <w:numPr>
          <w:ilvl w:val="0"/>
          <w:numId w:val="1"/>
        </w:num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>Не забывайте, что научить исследовательской работе просто рассказав о ней, невозможно. Работа должна быть практической.</w:t>
      </w:r>
    </w:p>
    <w:p w:rsidR="001B51D4" w:rsidRPr="00402DD4" w:rsidRDefault="001B51D4" w:rsidP="00402DD4">
      <w:pPr>
        <w:pStyle w:val="a3"/>
        <w:numPr>
          <w:ilvl w:val="0"/>
          <w:numId w:val="1"/>
        </w:num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>Задача уч</w:t>
      </w:r>
      <w:r w:rsidR="00484984" w:rsidRPr="00402DD4">
        <w:rPr>
          <w:rFonts w:ascii="Times New Roman" w:hAnsi="Times New Roman" w:cs="Times New Roman"/>
          <w:sz w:val="28"/>
          <w:szCs w:val="24"/>
        </w:rPr>
        <w:t>ителя – создать условия для успешной работы ученика, оказывать благоприятное воздействие на него.</w:t>
      </w:r>
    </w:p>
    <w:p w:rsidR="00484984" w:rsidRPr="00402DD4" w:rsidRDefault="00484984" w:rsidP="00402DD4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</w:p>
    <w:p w:rsidR="00484984" w:rsidRPr="00402DD4" w:rsidRDefault="00484984" w:rsidP="00402DD4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2DD4">
        <w:rPr>
          <w:rFonts w:ascii="Times New Roman" w:hAnsi="Times New Roman" w:cs="Times New Roman"/>
          <w:b/>
          <w:sz w:val="28"/>
          <w:szCs w:val="24"/>
        </w:rPr>
        <w:t xml:space="preserve">Памятка «В помощь учителю – </w:t>
      </w:r>
    </w:p>
    <w:p w:rsidR="00484984" w:rsidRPr="00402DD4" w:rsidRDefault="00484984" w:rsidP="00402DD4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2DD4">
        <w:rPr>
          <w:rFonts w:ascii="Times New Roman" w:hAnsi="Times New Roman" w:cs="Times New Roman"/>
          <w:b/>
          <w:sz w:val="28"/>
          <w:szCs w:val="24"/>
        </w:rPr>
        <w:t>руководителю научно-исследовательской работой школьника»</w:t>
      </w:r>
    </w:p>
    <w:p w:rsidR="00484984" w:rsidRPr="00402DD4" w:rsidRDefault="00484984" w:rsidP="00402DD4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02DD4">
        <w:rPr>
          <w:rFonts w:ascii="Times New Roman" w:hAnsi="Times New Roman" w:cs="Times New Roman"/>
          <w:b/>
          <w:i/>
          <w:sz w:val="28"/>
          <w:szCs w:val="24"/>
        </w:rPr>
        <w:t>Проблема исследования.</w:t>
      </w:r>
    </w:p>
    <w:p w:rsidR="00484984" w:rsidRPr="00402DD4" w:rsidRDefault="00E0733E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>Для её определения необходимо ответить на вопрос: «Что надо изучить, что ещё недостаточно или совсем не изучено?». Правильная формулировка проблемы определяет общую стратегию исследования и направление научного поиска. Выбирая проблему, нужно учитывать возможности исследовательской базы</w:t>
      </w:r>
    </w:p>
    <w:p w:rsidR="00484984" w:rsidRPr="00402DD4" w:rsidRDefault="00484984" w:rsidP="00402DD4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i/>
          <w:sz w:val="28"/>
          <w:szCs w:val="24"/>
        </w:rPr>
        <w:t>Выбор и формулирование темы исследования.</w:t>
      </w:r>
    </w:p>
    <w:p w:rsidR="00484984" w:rsidRPr="00402DD4" w:rsidRDefault="00E0733E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Название должно точно отражать содержание работы. Узкая тема прорабатывается более глубоко и детально. Широкие темы часто бывают поверхностными и мало самостоятельными</w:t>
      </w:r>
      <w:r w:rsidR="00484984" w:rsidRPr="00402DD4">
        <w:rPr>
          <w:rFonts w:ascii="Times New Roman" w:hAnsi="Times New Roman" w:cs="Times New Roman"/>
          <w:bCs/>
          <w:sz w:val="28"/>
          <w:szCs w:val="24"/>
        </w:rPr>
        <w:t>.</w:t>
      </w:r>
    </w:p>
    <w:p w:rsidR="00484984" w:rsidRPr="00402DD4" w:rsidRDefault="00484984" w:rsidP="00402DD4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02DD4">
        <w:rPr>
          <w:rFonts w:ascii="Times New Roman" w:hAnsi="Times New Roman" w:cs="Times New Roman"/>
          <w:b/>
          <w:i/>
          <w:sz w:val="28"/>
          <w:szCs w:val="24"/>
        </w:rPr>
        <w:lastRenderedPageBreak/>
        <w:t>Факторы выбора:</w:t>
      </w:r>
    </w:p>
    <w:p w:rsidR="00D84277" w:rsidRPr="00402DD4" w:rsidRDefault="00E0733E" w:rsidP="00402DD4">
      <w:pPr>
        <w:pStyle w:val="a3"/>
        <w:numPr>
          <w:ilvl w:val="0"/>
          <w:numId w:val="7"/>
        </w:numPr>
        <w:ind w:left="-284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02DD4">
        <w:rPr>
          <w:rFonts w:ascii="Times New Roman" w:hAnsi="Times New Roman" w:cs="Times New Roman"/>
          <w:bCs/>
          <w:sz w:val="28"/>
          <w:szCs w:val="24"/>
        </w:rPr>
        <w:t>объективный</w:t>
      </w:r>
      <w:proofErr w:type="gramEnd"/>
      <w:r w:rsidRPr="00402DD4">
        <w:rPr>
          <w:rFonts w:ascii="Times New Roman" w:hAnsi="Times New Roman" w:cs="Times New Roman"/>
          <w:bCs/>
          <w:sz w:val="28"/>
          <w:szCs w:val="24"/>
        </w:rPr>
        <w:t xml:space="preserve"> (тема должна быть доступной, актуальной, востребованной, соответствовать              возрасту ребенка, реально выполнимой);</w:t>
      </w:r>
    </w:p>
    <w:p w:rsidR="00484984" w:rsidRPr="00402DD4" w:rsidRDefault="00484984" w:rsidP="00402DD4">
      <w:pPr>
        <w:pStyle w:val="a3"/>
        <w:numPr>
          <w:ilvl w:val="0"/>
          <w:numId w:val="7"/>
        </w:numPr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субъективный (тема должна быть интересна и руководителю и юному исследователю, мотив проведения исследования должен являться внутренней потребностью ребенка)</w:t>
      </w:r>
    </w:p>
    <w:p w:rsidR="00484984" w:rsidRPr="00402DD4" w:rsidRDefault="00484984" w:rsidP="00402DD4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i/>
          <w:sz w:val="28"/>
          <w:szCs w:val="24"/>
        </w:rPr>
        <w:t>Определение актуальности и новизны исследования.</w:t>
      </w:r>
    </w:p>
    <w:p w:rsidR="00484984" w:rsidRPr="00402DD4" w:rsidRDefault="00484984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sz w:val="28"/>
          <w:szCs w:val="24"/>
        </w:rPr>
        <w:t xml:space="preserve">Актуальность </w:t>
      </w:r>
      <w:r w:rsidRPr="00402DD4">
        <w:rPr>
          <w:rFonts w:ascii="Times New Roman" w:hAnsi="Times New Roman" w:cs="Times New Roman"/>
          <w:sz w:val="28"/>
          <w:szCs w:val="24"/>
        </w:rPr>
        <w:t>– степень важности темы в данный момент, в конкретной ситуации для решения данной проблемы</w:t>
      </w:r>
    </w:p>
    <w:p w:rsidR="00484984" w:rsidRPr="00402DD4" w:rsidRDefault="00484984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sz w:val="28"/>
          <w:szCs w:val="24"/>
        </w:rPr>
        <w:t>Новизна</w:t>
      </w:r>
      <w:r w:rsidRPr="00402DD4">
        <w:rPr>
          <w:rFonts w:ascii="Times New Roman" w:hAnsi="Times New Roman" w:cs="Times New Roman"/>
          <w:sz w:val="28"/>
          <w:szCs w:val="24"/>
        </w:rPr>
        <w:t xml:space="preserve"> – заключается в новом объекте исследования, в использовании новых подходов или методов исследования</w:t>
      </w:r>
    </w:p>
    <w:p w:rsidR="00484984" w:rsidRPr="00402DD4" w:rsidRDefault="00484984" w:rsidP="00402DD4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i/>
          <w:sz w:val="28"/>
          <w:szCs w:val="24"/>
        </w:rPr>
        <w:t>Цель исследования.</w:t>
      </w:r>
    </w:p>
    <w:p w:rsidR="00484984" w:rsidRPr="00402DD4" w:rsidRDefault="00484984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sz w:val="28"/>
          <w:szCs w:val="24"/>
        </w:rPr>
        <w:t>Цель исследования</w:t>
      </w:r>
      <w:r w:rsidRPr="00402DD4">
        <w:rPr>
          <w:rFonts w:ascii="Times New Roman" w:hAnsi="Times New Roman" w:cs="Times New Roman"/>
          <w:sz w:val="28"/>
          <w:szCs w:val="24"/>
        </w:rPr>
        <w:t xml:space="preserve"> – это то, что необходимо получить в результате работы, чего достичь, наличие какой закономерной связи показать.</w:t>
      </w:r>
    </w:p>
    <w:p w:rsidR="00484984" w:rsidRPr="00402DD4" w:rsidRDefault="00484984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sz w:val="28"/>
          <w:szCs w:val="24"/>
        </w:rPr>
        <w:t>Формулирование цели</w:t>
      </w:r>
      <w:r w:rsidRPr="00402DD4">
        <w:rPr>
          <w:rFonts w:ascii="Times New Roman" w:hAnsi="Times New Roman" w:cs="Times New Roman"/>
          <w:sz w:val="28"/>
          <w:szCs w:val="24"/>
        </w:rPr>
        <w:t xml:space="preserve"> заключает в себе вопрос «Что и для чего это нужно делать?»</w:t>
      </w:r>
    </w:p>
    <w:p w:rsidR="00484984" w:rsidRPr="00402DD4" w:rsidRDefault="00484984" w:rsidP="00402DD4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i/>
          <w:sz w:val="28"/>
          <w:szCs w:val="24"/>
        </w:rPr>
        <w:t>Формулировка объекта и предмета исследования.</w:t>
      </w:r>
    </w:p>
    <w:p w:rsidR="00484984" w:rsidRPr="00402DD4" w:rsidRDefault="00484984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sz w:val="28"/>
          <w:szCs w:val="24"/>
          <w:u w:val="single"/>
        </w:rPr>
        <w:t>Объект исследования</w:t>
      </w:r>
      <w:r w:rsidR="0088107C" w:rsidRPr="00402DD4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r w:rsidRPr="00402DD4">
        <w:rPr>
          <w:rFonts w:ascii="Times New Roman" w:hAnsi="Times New Roman" w:cs="Times New Roman"/>
          <w:sz w:val="28"/>
          <w:szCs w:val="24"/>
        </w:rPr>
        <w:t>– это то, на что направлено внимание исследователя, то, что подлежит рассмотрению</w:t>
      </w:r>
      <w:r w:rsidR="00B86E65" w:rsidRPr="00402DD4">
        <w:rPr>
          <w:rFonts w:ascii="Times New Roman" w:hAnsi="Times New Roman" w:cs="Times New Roman"/>
          <w:sz w:val="28"/>
          <w:szCs w:val="24"/>
        </w:rPr>
        <w:t>.</w:t>
      </w:r>
    </w:p>
    <w:p w:rsidR="00484984" w:rsidRPr="00402DD4" w:rsidRDefault="00484984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sz w:val="28"/>
          <w:szCs w:val="24"/>
          <w:u w:val="single"/>
        </w:rPr>
        <w:t>Предмет исследования</w:t>
      </w:r>
      <w:r w:rsidR="0088107C" w:rsidRPr="00402DD4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r w:rsidRPr="00402DD4">
        <w:rPr>
          <w:rFonts w:ascii="Times New Roman" w:hAnsi="Times New Roman" w:cs="Times New Roman"/>
          <w:sz w:val="28"/>
          <w:szCs w:val="24"/>
        </w:rPr>
        <w:t>– это аспект, отдельная сторона изучаемого объекта</w:t>
      </w:r>
      <w:r w:rsidR="00B86E65" w:rsidRPr="00402DD4">
        <w:rPr>
          <w:rFonts w:ascii="Times New Roman" w:hAnsi="Times New Roman" w:cs="Times New Roman"/>
          <w:sz w:val="28"/>
          <w:szCs w:val="24"/>
        </w:rPr>
        <w:t>.</w:t>
      </w:r>
    </w:p>
    <w:p w:rsidR="00484984" w:rsidRPr="00402DD4" w:rsidRDefault="00484984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>Предмет всегда находится «внутри» объекта, являясь его признаком или атрибутом</w:t>
      </w:r>
      <w:r w:rsidR="00B86E65" w:rsidRPr="00402DD4">
        <w:rPr>
          <w:rFonts w:ascii="Times New Roman" w:hAnsi="Times New Roman" w:cs="Times New Roman"/>
          <w:sz w:val="28"/>
          <w:szCs w:val="24"/>
        </w:rPr>
        <w:t>.</w:t>
      </w:r>
    </w:p>
    <w:p w:rsidR="00484984" w:rsidRPr="00402DD4" w:rsidRDefault="00B86E65" w:rsidP="00402DD4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i/>
          <w:sz w:val="28"/>
          <w:szCs w:val="24"/>
        </w:rPr>
        <w:t>Гипотеза исследования.</w:t>
      </w:r>
    </w:p>
    <w:p w:rsidR="00D84277" w:rsidRPr="00402DD4" w:rsidRDefault="00E0733E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sz w:val="28"/>
          <w:szCs w:val="24"/>
          <w:u w:val="single"/>
        </w:rPr>
        <w:t>Гипотеза</w:t>
      </w:r>
      <w:r w:rsidRPr="00402DD4">
        <w:rPr>
          <w:rFonts w:ascii="Times New Roman" w:hAnsi="Times New Roman" w:cs="Times New Roman"/>
          <w:sz w:val="28"/>
          <w:szCs w:val="24"/>
        </w:rPr>
        <w:t xml:space="preserve"> – это научно обоснованные предположения о структуре и существенных свойствах изучаемых объектов. </w:t>
      </w:r>
    </w:p>
    <w:p w:rsidR="00B86E65" w:rsidRPr="00402DD4" w:rsidRDefault="00B86E65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>Гипотеза должна быть правдоподобной, не содержащей неуточненных и эмпирически непроверенных понятий.</w:t>
      </w:r>
    </w:p>
    <w:p w:rsidR="00B86E65" w:rsidRPr="00402DD4" w:rsidRDefault="00B86E65" w:rsidP="00402DD4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i/>
          <w:sz w:val="28"/>
          <w:szCs w:val="24"/>
        </w:rPr>
        <w:t>Задачи исследования.</w:t>
      </w:r>
    </w:p>
    <w:p w:rsidR="00B86E65" w:rsidRPr="00402DD4" w:rsidRDefault="00B86E65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sz w:val="28"/>
          <w:szCs w:val="24"/>
        </w:rPr>
        <w:t xml:space="preserve">Формулируя задачи, исследователь отвечает на вопрос: «Что надо сделать, чтобы подтвердить гипотезу?». </w:t>
      </w:r>
    </w:p>
    <w:p w:rsidR="00B86E65" w:rsidRPr="00402DD4" w:rsidRDefault="00B86E65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sz w:val="28"/>
          <w:szCs w:val="24"/>
          <w:u w:val="single"/>
        </w:rPr>
        <w:t>Задачи конкретизируют цель.</w:t>
      </w:r>
    </w:p>
    <w:p w:rsidR="00B86E65" w:rsidRPr="00402DD4" w:rsidRDefault="00B86E65" w:rsidP="00402DD4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i/>
          <w:sz w:val="28"/>
          <w:szCs w:val="24"/>
        </w:rPr>
        <w:t>Теоретическая и практическая значимость исследования.</w:t>
      </w:r>
    </w:p>
    <w:p w:rsidR="00B86E65" w:rsidRPr="00402DD4" w:rsidRDefault="00B86E65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sz w:val="28"/>
          <w:szCs w:val="24"/>
          <w:u w:val="single"/>
        </w:rPr>
        <w:t>Теоретическая</w:t>
      </w:r>
      <w:r w:rsidRPr="00402DD4">
        <w:rPr>
          <w:rFonts w:ascii="Times New Roman" w:hAnsi="Times New Roman" w:cs="Times New Roman"/>
          <w:sz w:val="28"/>
          <w:szCs w:val="24"/>
          <w:u w:val="single"/>
        </w:rPr>
        <w:t xml:space="preserve"> значимость</w:t>
      </w:r>
      <w:r w:rsidRPr="00402DD4">
        <w:rPr>
          <w:rFonts w:ascii="Times New Roman" w:hAnsi="Times New Roman" w:cs="Times New Roman"/>
          <w:sz w:val="28"/>
          <w:szCs w:val="24"/>
        </w:rPr>
        <w:t xml:space="preserve"> указывается, если работа содержит разработки новых теоретических положений и научную новизну.</w:t>
      </w:r>
    </w:p>
    <w:p w:rsidR="00B86E65" w:rsidRPr="00402DD4" w:rsidRDefault="00B86E65" w:rsidP="00402DD4">
      <w:pPr>
        <w:pStyle w:val="a3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/>
          <w:bCs/>
          <w:sz w:val="28"/>
          <w:szCs w:val="24"/>
          <w:u w:val="single"/>
        </w:rPr>
        <w:t>Практическая</w:t>
      </w:r>
      <w:r w:rsidRPr="00402DD4">
        <w:rPr>
          <w:rFonts w:ascii="Times New Roman" w:hAnsi="Times New Roman" w:cs="Times New Roman"/>
          <w:sz w:val="28"/>
          <w:szCs w:val="24"/>
          <w:u w:val="single"/>
        </w:rPr>
        <w:t xml:space="preserve"> значимость </w:t>
      </w:r>
      <w:r w:rsidRPr="00402DD4">
        <w:rPr>
          <w:rFonts w:ascii="Times New Roman" w:hAnsi="Times New Roman" w:cs="Times New Roman"/>
          <w:sz w:val="28"/>
          <w:szCs w:val="24"/>
        </w:rPr>
        <w:t>показывает, кому и как будут полезны полученные результаты, что нового можно разработать на их основе.</w:t>
      </w:r>
    </w:p>
    <w:p w:rsidR="00B86E65" w:rsidRPr="00402DD4" w:rsidRDefault="00B86E65" w:rsidP="00402DD4">
      <w:pPr>
        <w:pStyle w:val="a3"/>
        <w:ind w:left="-284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B86E65" w:rsidRPr="00402DD4" w:rsidRDefault="00B86E65" w:rsidP="00402DD4">
      <w:pPr>
        <w:pStyle w:val="a3"/>
        <w:ind w:left="-284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B86E65" w:rsidRPr="00402DD4" w:rsidRDefault="00B86E65" w:rsidP="00402DD4">
      <w:pPr>
        <w:pStyle w:val="a3"/>
        <w:spacing w:line="276" w:lineRule="auto"/>
        <w:ind w:lef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2DD4">
        <w:rPr>
          <w:rFonts w:ascii="Times New Roman" w:hAnsi="Times New Roman" w:cs="Times New Roman"/>
          <w:b/>
          <w:sz w:val="28"/>
          <w:szCs w:val="24"/>
        </w:rPr>
        <w:t xml:space="preserve">Распространенные ошибки при выполнении </w:t>
      </w:r>
    </w:p>
    <w:p w:rsidR="00B86E65" w:rsidRPr="00402DD4" w:rsidRDefault="00B86E65" w:rsidP="00402DD4">
      <w:pPr>
        <w:pStyle w:val="a3"/>
        <w:spacing w:line="276" w:lineRule="auto"/>
        <w:ind w:lef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2DD4">
        <w:rPr>
          <w:rFonts w:ascii="Times New Roman" w:hAnsi="Times New Roman" w:cs="Times New Roman"/>
          <w:b/>
          <w:sz w:val="28"/>
          <w:szCs w:val="24"/>
        </w:rPr>
        <w:t>учащимися исследовательских работ</w:t>
      </w:r>
    </w:p>
    <w:p w:rsidR="00D84277" w:rsidRPr="00402DD4" w:rsidRDefault="00E0733E" w:rsidP="00402DD4">
      <w:pPr>
        <w:pStyle w:val="a3"/>
        <w:numPr>
          <w:ilvl w:val="0"/>
          <w:numId w:val="9"/>
        </w:num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Расплывчатая формулировка темы и названия работы. Как правило, это характеризует реферативный характер работы</w:t>
      </w:r>
      <w:r w:rsidR="00B86E65" w:rsidRPr="00402DD4">
        <w:rPr>
          <w:rFonts w:ascii="Times New Roman" w:hAnsi="Times New Roman" w:cs="Times New Roman"/>
          <w:bCs/>
          <w:sz w:val="28"/>
          <w:szCs w:val="24"/>
        </w:rPr>
        <w:t>.</w:t>
      </w:r>
    </w:p>
    <w:p w:rsidR="00D84277" w:rsidRPr="00402DD4" w:rsidRDefault="00E0733E" w:rsidP="00402DD4">
      <w:pPr>
        <w:pStyle w:val="a3"/>
        <w:numPr>
          <w:ilvl w:val="0"/>
          <w:numId w:val="9"/>
        </w:num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Объем работы и характер исследований не соответствует интеллектуальным способностям автора (характеризует уровень исследований научных исследовательских групп)</w:t>
      </w:r>
      <w:r w:rsidR="00B86E65" w:rsidRPr="00402DD4">
        <w:rPr>
          <w:rFonts w:ascii="Times New Roman" w:hAnsi="Times New Roman" w:cs="Times New Roman"/>
          <w:bCs/>
          <w:sz w:val="28"/>
          <w:szCs w:val="24"/>
        </w:rPr>
        <w:t>.</w:t>
      </w:r>
      <w:bookmarkStart w:id="0" w:name="_GoBack"/>
      <w:bookmarkEnd w:id="0"/>
    </w:p>
    <w:p w:rsidR="00D84277" w:rsidRPr="00402DD4" w:rsidRDefault="00E0733E" w:rsidP="00402DD4">
      <w:pPr>
        <w:pStyle w:val="a3"/>
        <w:numPr>
          <w:ilvl w:val="0"/>
          <w:numId w:val="9"/>
        </w:num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lastRenderedPageBreak/>
        <w:t>Псевдонаучный характер представленной работы</w:t>
      </w:r>
      <w:r w:rsidR="00B86E65" w:rsidRPr="00402DD4">
        <w:rPr>
          <w:rFonts w:ascii="Times New Roman" w:hAnsi="Times New Roman" w:cs="Times New Roman"/>
          <w:bCs/>
          <w:sz w:val="28"/>
          <w:szCs w:val="24"/>
        </w:rPr>
        <w:t>.</w:t>
      </w:r>
    </w:p>
    <w:p w:rsidR="00D84277" w:rsidRPr="00402DD4" w:rsidRDefault="00E0733E" w:rsidP="00402DD4">
      <w:pPr>
        <w:pStyle w:val="a3"/>
        <w:numPr>
          <w:ilvl w:val="0"/>
          <w:numId w:val="9"/>
        </w:numPr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Представляемые экспонаты и модели объекта исследования, выполненные в производственных условиях, предлагаются в качестве самостоятельно изготовленных</w:t>
      </w:r>
      <w:r w:rsidR="00B86E65" w:rsidRPr="00402DD4">
        <w:rPr>
          <w:rFonts w:ascii="Times New Roman" w:hAnsi="Times New Roman" w:cs="Times New Roman"/>
          <w:bCs/>
          <w:sz w:val="28"/>
          <w:szCs w:val="24"/>
        </w:rPr>
        <w:t>.</w:t>
      </w:r>
    </w:p>
    <w:p w:rsidR="00B86E65" w:rsidRPr="00402DD4" w:rsidRDefault="00B86E65" w:rsidP="00402DD4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B86E65" w:rsidRPr="00402DD4" w:rsidRDefault="00B86E65" w:rsidP="00402DD4">
      <w:pPr>
        <w:pStyle w:val="a3"/>
        <w:spacing w:line="276" w:lineRule="auto"/>
        <w:ind w:lef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2DD4">
        <w:rPr>
          <w:rFonts w:ascii="Times New Roman" w:hAnsi="Times New Roman" w:cs="Times New Roman"/>
          <w:b/>
          <w:sz w:val="28"/>
          <w:szCs w:val="24"/>
        </w:rPr>
        <w:t>Условия эффективности организации исследовательской работы</w:t>
      </w:r>
    </w:p>
    <w:p w:rsidR="00D84277" w:rsidRPr="00402DD4" w:rsidRDefault="00E0733E" w:rsidP="00402DD4">
      <w:pPr>
        <w:pStyle w:val="a3"/>
        <w:numPr>
          <w:ilvl w:val="0"/>
          <w:numId w:val="12"/>
        </w:numPr>
        <w:spacing w:line="276" w:lineRule="auto"/>
        <w:ind w:left="-284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Значимост</w:t>
      </w:r>
      <w:r w:rsidR="00B86E65" w:rsidRPr="00402DD4">
        <w:rPr>
          <w:rFonts w:ascii="Times New Roman" w:hAnsi="Times New Roman" w:cs="Times New Roman"/>
          <w:bCs/>
          <w:sz w:val="28"/>
          <w:szCs w:val="24"/>
        </w:rPr>
        <w:t>ь и актуальность выбранной темы.</w:t>
      </w:r>
    </w:p>
    <w:p w:rsidR="00D84277" w:rsidRPr="00402DD4" w:rsidRDefault="00B86E65" w:rsidP="00402DD4">
      <w:pPr>
        <w:pStyle w:val="a3"/>
        <w:numPr>
          <w:ilvl w:val="0"/>
          <w:numId w:val="12"/>
        </w:numPr>
        <w:spacing w:line="276" w:lineRule="auto"/>
        <w:ind w:left="-284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Четкая постановка цели и задач.</w:t>
      </w:r>
    </w:p>
    <w:p w:rsidR="00D84277" w:rsidRPr="00402DD4" w:rsidRDefault="00E0733E" w:rsidP="00402DD4">
      <w:pPr>
        <w:pStyle w:val="a3"/>
        <w:numPr>
          <w:ilvl w:val="0"/>
          <w:numId w:val="12"/>
        </w:numPr>
        <w:spacing w:line="276" w:lineRule="auto"/>
        <w:ind w:left="-284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Знакомство с</w:t>
      </w:r>
      <w:r w:rsidR="00B86E65" w:rsidRPr="00402DD4">
        <w:rPr>
          <w:rFonts w:ascii="Times New Roman" w:hAnsi="Times New Roman" w:cs="Times New Roman"/>
          <w:bCs/>
          <w:sz w:val="28"/>
          <w:szCs w:val="24"/>
        </w:rPr>
        <w:t xml:space="preserve"> литературой по данной проблеме.</w:t>
      </w:r>
    </w:p>
    <w:p w:rsidR="00D84277" w:rsidRPr="00402DD4" w:rsidRDefault="00E0733E" w:rsidP="00402DD4">
      <w:pPr>
        <w:pStyle w:val="a3"/>
        <w:numPr>
          <w:ilvl w:val="0"/>
          <w:numId w:val="12"/>
        </w:numPr>
        <w:spacing w:line="276" w:lineRule="auto"/>
        <w:ind w:left="-284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Правиль</w:t>
      </w:r>
      <w:r w:rsidR="00B86E65" w:rsidRPr="00402DD4">
        <w:rPr>
          <w:rFonts w:ascii="Times New Roman" w:hAnsi="Times New Roman" w:cs="Times New Roman"/>
          <w:bCs/>
          <w:sz w:val="28"/>
          <w:szCs w:val="24"/>
        </w:rPr>
        <w:t>ный выбор методики исследования.</w:t>
      </w:r>
    </w:p>
    <w:p w:rsidR="00D84277" w:rsidRPr="00402DD4" w:rsidRDefault="00B86E65" w:rsidP="00402DD4">
      <w:pPr>
        <w:pStyle w:val="a3"/>
        <w:numPr>
          <w:ilvl w:val="0"/>
          <w:numId w:val="12"/>
        </w:numPr>
        <w:spacing w:line="276" w:lineRule="auto"/>
        <w:ind w:left="-284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Грамотное планирование работы.</w:t>
      </w:r>
    </w:p>
    <w:p w:rsidR="00D84277" w:rsidRPr="00402DD4" w:rsidRDefault="00E0733E" w:rsidP="00402DD4">
      <w:pPr>
        <w:pStyle w:val="a3"/>
        <w:numPr>
          <w:ilvl w:val="0"/>
          <w:numId w:val="12"/>
        </w:numPr>
        <w:spacing w:line="276" w:lineRule="auto"/>
        <w:ind w:left="-284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Ка</w:t>
      </w:r>
      <w:r w:rsidR="00B86E65" w:rsidRPr="00402DD4">
        <w:rPr>
          <w:rFonts w:ascii="Times New Roman" w:hAnsi="Times New Roman" w:cs="Times New Roman"/>
          <w:bCs/>
          <w:sz w:val="28"/>
          <w:szCs w:val="24"/>
        </w:rPr>
        <w:t>чественная обработка материалов.</w:t>
      </w:r>
    </w:p>
    <w:p w:rsidR="00D84277" w:rsidRPr="00402DD4" w:rsidRDefault="00B86E65" w:rsidP="00402DD4">
      <w:pPr>
        <w:pStyle w:val="a3"/>
        <w:numPr>
          <w:ilvl w:val="0"/>
          <w:numId w:val="12"/>
        </w:numPr>
        <w:spacing w:line="276" w:lineRule="auto"/>
        <w:ind w:left="-284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Умелая формулировка выводов.</w:t>
      </w:r>
    </w:p>
    <w:p w:rsidR="00D84277" w:rsidRPr="00402DD4" w:rsidRDefault="00E0733E" w:rsidP="00402DD4">
      <w:pPr>
        <w:pStyle w:val="a3"/>
        <w:numPr>
          <w:ilvl w:val="0"/>
          <w:numId w:val="12"/>
        </w:numPr>
        <w:spacing w:line="276" w:lineRule="auto"/>
        <w:ind w:left="-284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Соблюдение</w:t>
      </w:r>
      <w:r w:rsidR="00B86E65" w:rsidRPr="00402DD4">
        <w:rPr>
          <w:rFonts w:ascii="Times New Roman" w:hAnsi="Times New Roman" w:cs="Times New Roman"/>
          <w:bCs/>
          <w:sz w:val="28"/>
          <w:szCs w:val="24"/>
        </w:rPr>
        <w:t xml:space="preserve"> требований к оформлению работы.</w:t>
      </w:r>
    </w:p>
    <w:p w:rsidR="00D84277" w:rsidRPr="00402DD4" w:rsidRDefault="00E0733E" w:rsidP="00402DD4">
      <w:pPr>
        <w:pStyle w:val="a3"/>
        <w:numPr>
          <w:ilvl w:val="0"/>
          <w:numId w:val="12"/>
        </w:numPr>
        <w:spacing w:line="276" w:lineRule="auto"/>
        <w:ind w:left="-284"/>
        <w:rPr>
          <w:rFonts w:ascii="Times New Roman" w:hAnsi="Times New Roman" w:cs="Times New Roman"/>
          <w:sz w:val="28"/>
          <w:szCs w:val="24"/>
        </w:rPr>
      </w:pPr>
      <w:r w:rsidRPr="00402DD4">
        <w:rPr>
          <w:rFonts w:ascii="Times New Roman" w:hAnsi="Times New Roman" w:cs="Times New Roman"/>
          <w:bCs/>
          <w:sz w:val="28"/>
          <w:szCs w:val="24"/>
        </w:rPr>
        <w:t>Учет индивидуальных способностей исследователя</w:t>
      </w:r>
      <w:r w:rsidR="00B86E65" w:rsidRPr="00402DD4">
        <w:rPr>
          <w:rFonts w:ascii="Times New Roman" w:hAnsi="Times New Roman" w:cs="Times New Roman"/>
          <w:bCs/>
          <w:sz w:val="28"/>
          <w:szCs w:val="24"/>
        </w:rPr>
        <w:t>.</w:t>
      </w:r>
    </w:p>
    <w:p w:rsidR="00BF0F30" w:rsidRPr="00402DD4" w:rsidRDefault="00BF0F30" w:rsidP="00402DD4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4"/>
        </w:rPr>
      </w:pPr>
    </w:p>
    <w:p w:rsidR="00B86E65" w:rsidRPr="00402DD4" w:rsidRDefault="00BF0F30" w:rsidP="00402DD4">
      <w:pPr>
        <w:pStyle w:val="a3"/>
        <w:spacing w:line="276" w:lineRule="auto"/>
        <w:ind w:lef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402DD4">
        <w:rPr>
          <w:rFonts w:ascii="Times New Roman" w:hAnsi="Times New Roman" w:cs="Times New Roman"/>
          <w:b/>
          <w:i/>
          <w:sz w:val="28"/>
          <w:szCs w:val="24"/>
        </w:rPr>
        <w:t>Надеемся, что эти простые правила помогут Вам в работе.</w:t>
      </w:r>
    </w:p>
    <w:sectPr w:rsidR="00B86E65" w:rsidRPr="00402DD4" w:rsidSect="0043016E">
      <w:footerReference w:type="default" r:id="rId9"/>
      <w:pgSz w:w="11906" w:h="16838"/>
      <w:pgMar w:top="567" w:right="567" w:bottom="1134" w:left="1701" w:header="709" w:footer="709" w:gutter="0"/>
      <w:pgNumType w:start="1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0D1" w:rsidRDefault="001100D1" w:rsidP="0088107C">
      <w:pPr>
        <w:spacing w:after="0" w:line="240" w:lineRule="auto"/>
      </w:pPr>
      <w:r>
        <w:separator/>
      </w:r>
    </w:p>
  </w:endnote>
  <w:endnote w:type="continuationSeparator" w:id="0">
    <w:p w:rsidR="001100D1" w:rsidRDefault="001100D1" w:rsidP="0088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16E" w:rsidRDefault="0043016E">
    <w:pPr>
      <w:pStyle w:val="a9"/>
      <w:jc w:val="center"/>
    </w:pPr>
  </w:p>
  <w:p w:rsidR="0088107C" w:rsidRDefault="008810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0D1" w:rsidRDefault="001100D1" w:rsidP="0088107C">
      <w:pPr>
        <w:spacing w:after="0" w:line="240" w:lineRule="auto"/>
      </w:pPr>
      <w:r>
        <w:separator/>
      </w:r>
    </w:p>
  </w:footnote>
  <w:footnote w:type="continuationSeparator" w:id="0">
    <w:p w:rsidR="001100D1" w:rsidRDefault="001100D1" w:rsidP="00881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D6060"/>
    <w:multiLevelType w:val="hybridMultilevel"/>
    <w:tmpl w:val="3AF40D08"/>
    <w:lvl w:ilvl="0" w:tplc="4F8E7D8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D0658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A6E17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E2CEC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80FB0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DCEA3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1C1BB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C0012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7E17B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5F22231"/>
    <w:multiLevelType w:val="hybridMultilevel"/>
    <w:tmpl w:val="F8103F78"/>
    <w:lvl w:ilvl="0" w:tplc="637CF2F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5CF3E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1A0F1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4AEB2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E4065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307D0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F6750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7430F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A924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0B21622"/>
    <w:multiLevelType w:val="hybridMultilevel"/>
    <w:tmpl w:val="839A23FE"/>
    <w:lvl w:ilvl="0" w:tplc="4A5C0DC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887CE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466D1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C888E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44E11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3841D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62DF1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6A4F5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7E5FE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D764940"/>
    <w:multiLevelType w:val="hybridMultilevel"/>
    <w:tmpl w:val="6652F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17D99"/>
    <w:multiLevelType w:val="hybridMultilevel"/>
    <w:tmpl w:val="1B422000"/>
    <w:lvl w:ilvl="0" w:tplc="093CB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C6007CD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0625B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6074B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06D04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0AFCD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20C04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248B3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7228F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E9B7F1E"/>
    <w:multiLevelType w:val="hybridMultilevel"/>
    <w:tmpl w:val="F852E42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980ACD"/>
    <w:multiLevelType w:val="hybridMultilevel"/>
    <w:tmpl w:val="F33CC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D6CCB"/>
    <w:multiLevelType w:val="hybridMultilevel"/>
    <w:tmpl w:val="CF56AF36"/>
    <w:lvl w:ilvl="0" w:tplc="47DE5E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88524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CDE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DE39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8DC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036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A43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E1A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A8E9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1A621F"/>
    <w:multiLevelType w:val="hybridMultilevel"/>
    <w:tmpl w:val="4A2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35306"/>
    <w:multiLevelType w:val="hybridMultilevel"/>
    <w:tmpl w:val="97E47B04"/>
    <w:lvl w:ilvl="0" w:tplc="EB5E14F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76D2D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C058B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F2A6D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8448E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9612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F4451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26E95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B013D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D2C5D12"/>
    <w:multiLevelType w:val="hybridMultilevel"/>
    <w:tmpl w:val="A726CE3A"/>
    <w:lvl w:ilvl="0" w:tplc="3346687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C6B4F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22687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0C02D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0084C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C081B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187CC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04926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18D3E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FF52267"/>
    <w:multiLevelType w:val="hybridMultilevel"/>
    <w:tmpl w:val="0890BA40"/>
    <w:lvl w:ilvl="0" w:tplc="CD1AE89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9AC45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AEDD7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AA9C5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DEB9D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20B1E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20F9F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92CDC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9CC52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11"/>
  </w:num>
  <w:num w:numId="9">
    <w:abstractNumId w:val="8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2C1"/>
    <w:rsid w:val="000271BE"/>
    <w:rsid w:val="001100D1"/>
    <w:rsid w:val="001B51D4"/>
    <w:rsid w:val="00402DD4"/>
    <w:rsid w:val="0043016E"/>
    <w:rsid w:val="00484984"/>
    <w:rsid w:val="004B4D2A"/>
    <w:rsid w:val="00793882"/>
    <w:rsid w:val="007A22C1"/>
    <w:rsid w:val="0088107C"/>
    <w:rsid w:val="00892C19"/>
    <w:rsid w:val="00A54D3F"/>
    <w:rsid w:val="00B110A7"/>
    <w:rsid w:val="00B41828"/>
    <w:rsid w:val="00B86E65"/>
    <w:rsid w:val="00BF0F30"/>
    <w:rsid w:val="00CF401B"/>
    <w:rsid w:val="00D2034B"/>
    <w:rsid w:val="00D84277"/>
    <w:rsid w:val="00DB771B"/>
    <w:rsid w:val="00E0733E"/>
    <w:rsid w:val="00FF7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E603F-368B-47EB-843F-3DBCFD69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88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5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1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8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107C"/>
  </w:style>
  <w:style w:type="paragraph" w:styleId="a9">
    <w:name w:val="footer"/>
    <w:basedOn w:val="a"/>
    <w:link w:val="aa"/>
    <w:uiPriority w:val="99"/>
    <w:unhideWhenUsed/>
    <w:rsid w:val="0088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2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4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1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0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5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4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4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2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6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8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6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6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1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15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3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2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3D97-5DF1-4EB6-B026-FD35E6BE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kolizey</cp:lastModifiedBy>
  <cp:revision>15</cp:revision>
  <cp:lastPrinted>2001-12-31T19:42:00Z</cp:lastPrinted>
  <dcterms:created xsi:type="dcterms:W3CDTF">2015-11-16T19:24:00Z</dcterms:created>
  <dcterms:modified xsi:type="dcterms:W3CDTF">2021-01-11T09:11:00Z</dcterms:modified>
</cp:coreProperties>
</file>