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D40" w:rsidRDefault="005C68D7" w:rsidP="00ED6247">
      <w:pPr>
        <w:jc w:val="right"/>
      </w:pPr>
      <w:r>
        <w:rPr>
          <w:rFonts w:eastAsia="Calibri"/>
          <w:lang w:eastAsia="en-US"/>
        </w:rPr>
        <w:t xml:space="preserve"> </w:t>
      </w:r>
    </w:p>
    <w:p w:rsidR="00270B34" w:rsidRDefault="00270B34" w:rsidP="00EC2BFA">
      <w:pPr>
        <w:spacing w:line="276" w:lineRule="auto"/>
        <w:jc w:val="center"/>
        <w:rPr>
          <w:b/>
        </w:rPr>
      </w:pPr>
      <w:r w:rsidRPr="00F0744F">
        <w:rPr>
          <w:b/>
        </w:rPr>
        <w:t>Методические рекомендации</w:t>
      </w:r>
      <w:r w:rsidR="002A4FD5" w:rsidRPr="00F0744F">
        <w:rPr>
          <w:b/>
        </w:rPr>
        <w:t xml:space="preserve"> по проведению </w:t>
      </w:r>
      <w:r w:rsidRPr="00F0744F">
        <w:rPr>
          <w:b/>
        </w:rPr>
        <w:t>образовательного события «День единого текста»</w:t>
      </w:r>
    </w:p>
    <w:p w:rsidR="00EC2BFA" w:rsidRDefault="00EC2BFA" w:rsidP="00F0744F">
      <w:pPr>
        <w:spacing w:line="276" w:lineRule="auto"/>
        <w:jc w:val="center"/>
        <w:rPr>
          <w:b/>
        </w:rPr>
      </w:pPr>
    </w:p>
    <w:p w:rsidR="00EC2BFA" w:rsidRDefault="00EC2BFA" w:rsidP="00EC2BFA">
      <w:pPr>
        <w:spacing w:line="276" w:lineRule="auto"/>
        <w:rPr>
          <w:b/>
        </w:rPr>
      </w:pPr>
      <w:proofErr w:type="spellStart"/>
      <w:r w:rsidRPr="00EC2BFA">
        <w:t>Вараева</w:t>
      </w:r>
      <w:proofErr w:type="spellEnd"/>
      <w:r w:rsidRPr="00EC2BFA">
        <w:t xml:space="preserve"> </w:t>
      </w:r>
      <w:proofErr w:type="spellStart"/>
      <w:r w:rsidRPr="00EC2BFA">
        <w:t>Яха</w:t>
      </w:r>
      <w:proofErr w:type="spellEnd"/>
      <w:r w:rsidRPr="00EC2BFA">
        <w:t xml:space="preserve"> </w:t>
      </w:r>
      <w:proofErr w:type="spellStart"/>
      <w:r w:rsidRPr="00EC2BFA">
        <w:t>Эльбековна</w:t>
      </w:r>
      <w:proofErr w:type="spellEnd"/>
      <w:r w:rsidRPr="00EC2BFA">
        <w:t>, старший преподаватель Центра филологического образования ИРО ЧР, Заслуженный учитель ЧР</w:t>
      </w:r>
      <w:r>
        <w:rPr>
          <w:b/>
        </w:rPr>
        <w:t>.</w:t>
      </w:r>
    </w:p>
    <w:p w:rsidR="00572AC0" w:rsidRDefault="00572AC0" w:rsidP="00F0744F">
      <w:pPr>
        <w:spacing w:line="276" w:lineRule="auto"/>
        <w:jc w:val="center"/>
        <w:rPr>
          <w:b/>
        </w:rPr>
      </w:pPr>
    </w:p>
    <w:p w:rsidR="00572AC0" w:rsidRPr="00F0744F" w:rsidRDefault="00572AC0" w:rsidP="00F0744F">
      <w:pPr>
        <w:spacing w:line="276" w:lineRule="auto"/>
        <w:jc w:val="center"/>
        <w:rPr>
          <w:b/>
        </w:rPr>
      </w:pPr>
    </w:p>
    <w:p w:rsidR="00572AC0" w:rsidRPr="00572AC0" w:rsidRDefault="00572AC0" w:rsidP="00572AC0">
      <w:pPr>
        <w:widowControl w:val="0"/>
        <w:autoSpaceDE w:val="0"/>
        <w:autoSpaceDN w:val="0"/>
        <w:spacing w:line="276" w:lineRule="auto"/>
        <w:ind w:right="154" w:firstLine="708"/>
        <w:jc w:val="both"/>
        <w:rPr>
          <w:rFonts w:eastAsia="Cambria"/>
          <w:i/>
          <w:color w:val="231F20"/>
        </w:rPr>
      </w:pPr>
      <w:proofErr w:type="gramStart"/>
      <w:r w:rsidRPr="00572AC0">
        <w:rPr>
          <w:rFonts w:eastAsia="Cambria"/>
          <w:i/>
          <w:color w:val="231F20"/>
        </w:rPr>
        <w:t>Формирование  и</w:t>
      </w:r>
      <w:proofErr w:type="gramEnd"/>
      <w:r w:rsidRPr="00572AC0">
        <w:rPr>
          <w:rFonts w:eastAsia="Cambria"/>
          <w:i/>
          <w:color w:val="231F20"/>
        </w:rPr>
        <w:t xml:space="preserve"> развитие у учащихся основ читательской</w:t>
      </w:r>
      <w:r w:rsidRPr="00572AC0">
        <w:rPr>
          <w:rFonts w:eastAsia="Cambria"/>
          <w:i/>
          <w:color w:val="231F20"/>
          <w:spacing w:val="1"/>
        </w:rPr>
        <w:t xml:space="preserve"> </w:t>
      </w:r>
      <w:r w:rsidRPr="00572AC0">
        <w:rPr>
          <w:rFonts w:eastAsia="Cambria"/>
          <w:i/>
          <w:color w:val="231F20"/>
        </w:rPr>
        <w:t xml:space="preserve">компетенции - </w:t>
      </w:r>
      <w:r w:rsidRPr="00572AC0">
        <w:rPr>
          <w:rFonts w:eastAsia="Cambria"/>
          <w:i/>
          <w:color w:val="231F20"/>
          <w:spacing w:val="1"/>
        </w:rPr>
        <w:t xml:space="preserve"> </w:t>
      </w:r>
      <w:r w:rsidRPr="00572AC0">
        <w:rPr>
          <w:rFonts w:eastAsia="Cambria"/>
          <w:i/>
          <w:color w:val="231F20"/>
        </w:rPr>
        <w:t>основное</w:t>
      </w:r>
      <w:r w:rsidRPr="00572AC0">
        <w:rPr>
          <w:rFonts w:eastAsia="Cambria"/>
          <w:i/>
          <w:color w:val="231F20"/>
          <w:spacing w:val="1"/>
        </w:rPr>
        <w:t xml:space="preserve"> </w:t>
      </w:r>
      <w:r w:rsidRPr="00572AC0">
        <w:rPr>
          <w:rFonts w:eastAsia="Cambria"/>
          <w:i/>
          <w:color w:val="231F20"/>
        </w:rPr>
        <w:t>требование</w:t>
      </w:r>
      <w:r w:rsidRPr="00572AC0">
        <w:rPr>
          <w:rFonts w:eastAsia="Cambria"/>
          <w:i/>
          <w:color w:val="231F20"/>
          <w:spacing w:val="1"/>
        </w:rPr>
        <w:t xml:space="preserve"> </w:t>
      </w:r>
      <w:r w:rsidRPr="00572AC0">
        <w:rPr>
          <w:rFonts w:eastAsia="Cambria"/>
          <w:i/>
          <w:color w:val="231F20"/>
        </w:rPr>
        <w:t>ФГОС ООО.</w:t>
      </w:r>
      <w:r w:rsidRPr="00572AC0">
        <w:rPr>
          <w:rFonts w:eastAsia="Cambria"/>
          <w:i/>
          <w:color w:val="231F20"/>
          <w:spacing w:val="1"/>
        </w:rPr>
        <w:t xml:space="preserve"> </w:t>
      </w:r>
      <w:r w:rsidRPr="00572AC0">
        <w:rPr>
          <w:rFonts w:eastAsia="Cambria"/>
          <w:i/>
          <w:color w:val="231F20"/>
        </w:rPr>
        <w:t>Решение</w:t>
      </w:r>
      <w:r w:rsidRPr="00572AC0">
        <w:rPr>
          <w:rFonts w:eastAsia="Cambria"/>
          <w:i/>
          <w:color w:val="231F20"/>
          <w:spacing w:val="-44"/>
        </w:rPr>
        <w:t xml:space="preserve">                             </w:t>
      </w:r>
      <w:r w:rsidRPr="00572AC0">
        <w:rPr>
          <w:rFonts w:eastAsia="Cambria"/>
          <w:i/>
          <w:color w:val="231F20"/>
        </w:rPr>
        <w:t>проблемы</w:t>
      </w:r>
      <w:r w:rsidRPr="00572AC0">
        <w:rPr>
          <w:rFonts w:eastAsia="Cambria"/>
          <w:i/>
          <w:color w:val="231F20"/>
          <w:spacing w:val="1"/>
        </w:rPr>
        <w:t xml:space="preserve"> </w:t>
      </w:r>
      <w:r w:rsidRPr="00572AC0">
        <w:rPr>
          <w:rFonts w:eastAsia="Cambria"/>
          <w:i/>
          <w:color w:val="231F20"/>
        </w:rPr>
        <w:t>низкого</w:t>
      </w:r>
      <w:r w:rsidRPr="00572AC0">
        <w:rPr>
          <w:rFonts w:eastAsia="Cambria"/>
          <w:i/>
          <w:color w:val="231F20"/>
          <w:spacing w:val="1"/>
        </w:rPr>
        <w:t xml:space="preserve"> </w:t>
      </w:r>
      <w:r w:rsidRPr="00572AC0">
        <w:rPr>
          <w:rFonts w:eastAsia="Cambria"/>
          <w:i/>
          <w:color w:val="231F20"/>
        </w:rPr>
        <w:t>уровня</w:t>
      </w:r>
      <w:r w:rsidRPr="00572AC0">
        <w:rPr>
          <w:rFonts w:eastAsia="Cambria"/>
          <w:i/>
          <w:color w:val="231F20"/>
          <w:spacing w:val="1"/>
        </w:rPr>
        <w:t xml:space="preserve"> </w:t>
      </w:r>
      <w:r w:rsidRPr="00572AC0">
        <w:rPr>
          <w:rFonts w:eastAsia="Cambria"/>
          <w:i/>
          <w:color w:val="231F20"/>
        </w:rPr>
        <w:t>читательской</w:t>
      </w:r>
      <w:r w:rsidRPr="00572AC0">
        <w:rPr>
          <w:rFonts w:eastAsia="Cambria"/>
          <w:i/>
          <w:color w:val="231F20"/>
          <w:spacing w:val="1"/>
        </w:rPr>
        <w:t xml:space="preserve"> </w:t>
      </w:r>
      <w:r w:rsidRPr="00572AC0">
        <w:rPr>
          <w:rFonts w:eastAsia="Cambria"/>
          <w:i/>
          <w:color w:val="231F20"/>
        </w:rPr>
        <w:t>грамотности</w:t>
      </w:r>
      <w:r w:rsidRPr="00572AC0">
        <w:rPr>
          <w:rFonts w:eastAsia="Cambria"/>
          <w:i/>
          <w:color w:val="231F20"/>
          <w:spacing w:val="1"/>
        </w:rPr>
        <w:t xml:space="preserve"> </w:t>
      </w:r>
      <w:r w:rsidRPr="00572AC0">
        <w:rPr>
          <w:rFonts w:eastAsia="Cambria"/>
          <w:i/>
          <w:color w:val="231F20"/>
        </w:rPr>
        <w:t>у</w:t>
      </w:r>
      <w:r w:rsidRPr="00572AC0">
        <w:rPr>
          <w:rFonts w:eastAsia="Cambria"/>
          <w:i/>
          <w:color w:val="231F20"/>
          <w:spacing w:val="1"/>
        </w:rPr>
        <w:t xml:space="preserve"> </w:t>
      </w:r>
      <w:r w:rsidRPr="00572AC0">
        <w:rPr>
          <w:rFonts w:eastAsia="Cambria"/>
          <w:i/>
          <w:color w:val="231F20"/>
        </w:rPr>
        <w:t>учащихся</w:t>
      </w:r>
      <w:r w:rsidRPr="00572AC0">
        <w:rPr>
          <w:rFonts w:eastAsia="Cambria"/>
          <w:i/>
          <w:color w:val="231F20"/>
          <w:spacing w:val="1"/>
        </w:rPr>
        <w:t xml:space="preserve"> </w:t>
      </w:r>
      <w:r w:rsidRPr="00572AC0">
        <w:rPr>
          <w:rFonts w:eastAsia="Cambria"/>
          <w:i/>
          <w:color w:val="231F20"/>
        </w:rPr>
        <w:t>основной</w:t>
      </w:r>
      <w:r w:rsidRPr="00572AC0">
        <w:rPr>
          <w:rFonts w:eastAsia="Cambria"/>
          <w:i/>
          <w:color w:val="231F20"/>
          <w:spacing w:val="1"/>
        </w:rPr>
        <w:t xml:space="preserve"> </w:t>
      </w:r>
      <w:r w:rsidRPr="00572AC0">
        <w:rPr>
          <w:rFonts w:eastAsia="Cambria"/>
          <w:i/>
          <w:color w:val="231F20"/>
        </w:rPr>
        <w:t>школы</w:t>
      </w:r>
      <w:r w:rsidRPr="00572AC0">
        <w:rPr>
          <w:rFonts w:eastAsia="Cambria"/>
          <w:i/>
          <w:color w:val="231F20"/>
          <w:spacing w:val="1"/>
        </w:rPr>
        <w:t xml:space="preserve"> </w:t>
      </w:r>
      <w:r w:rsidRPr="00572AC0">
        <w:rPr>
          <w:rFonts w:eastAsia="Cambria"/>
          <w:i/>
          <w:color w:val="231F20"/>
        </w:rPr>
        <w:t>должно</w:t>
      </w:r>
      <w:r w:rsidRPr="00572AC0">
        <w:rPr>
          <w:rFonts w:eastAsia="Cambria"/>
          <w:i/>
          <w:color w:val="231F20"/>
          <w:spacing w:val="1"/>
        </w:rPr>
        <w:t xml:space="preserve"> </w:t>
      </w:r>
      <w:r w:rsidRPr="00572AC0">
        <w:rPr>
          <w:rFonts w:eastAsia="Cambria"/>
          <w:i/>
          <w:color w:val="231F20"/>
        </w:rPr>
        <w:t>выполняться</w:t>
      </w:r>
      <w:r w:rsidRPr="00572AC0">
        <w:rPr>
          <w:rFonts w:eastAsia="Cambria"/>
          <w:i/>
          <w:color w:val="231F20"/>
          <w:spacing w:val="1"/>
        </w:rPr>
        <w:t xml:space="preserve"> </w:t>
      </w:r>
      <w:r w:rsidRPr="00572AC0">
        <w:rPr>
          <w:rFonts w:eastAsia="Cambria"/>
          <w:i/>
          <w:color w:val="231F20"/>
        </w:rPr>
        <w:t>объединёнными</w:t>
      </w:r>
      <w:r w:rsidRPr="00572AC0">
        <w:rPr>
          <w:rFonts w:eastAsia="Cambria"/>
          <w:i/>
          <w:color w:val="231F20"/>
          <w:spacing w:val="1"/>
        </w:rPr>
        <w:t xml:space="preserve"> </w:t>
      </w:r>
      <w:r w:rsidRPr="00572AC0">
        <w:rPr>
          <w:rFonts w:eastAsia="Cambria"/>
          <w:i/>
          <w:color w:val="231F20"/>
        </w:rPr>
        <w:t>усилиями</w:t>
      </w:r>
      <w:r w:rsidRPr="00572AC0">
        <w:rPr>
          <w:rFonts w:eastAsia="Cambria"/>
          <w:i/>
          <w:color w:val="231F20"/>
          <w:spacing w:val="1"/>
        </w:rPr>
        <w:t xml:space="preserve"> </w:t>
      </w:r>
      <w:r w:rsidRPr="00572AC0">
        <w:rPr>
          <w:rFonts w:eastAsia="Cambria"/>
          <w:i/>
          <w:color w:val="231F20"/>
        </w:rPr>
        <w:t>практически</w:t>
      </w:r>
      <w:r w:rsidRPr="00572AC0">
        <w:rPr>
          <w:rFonts w:eastAsia="Cambria"/>
          <w:i/>
          <w:color w:val="231F20"/>
          <w:spacing w:val="8"/>
        </w:rPr>
        <w:t xml:space="preserve"> </w:t>
      </w:r>
      <w:r w:rsidRPr="00572AC0">
        <w:rPr>
          <w:rFonts w:eastAsia="Cambria"/>
          <w:i/>
          <w:color w:val="231F20"/>
        </w:rPr>
        <w:t>всех</w:t>
      </w:r>
      <w:r w:rsidRPr="00572AC0">
        <w:rPr>
          <w:rFonts w:eastAsia="Cambria"/>
          <w:i/>
          <w:color w:val="231F20"/>
          <w:spacing w:val="8"/>
        </w:rPr>
        <w:t xml:space="preserve"> </w:t>
      </w:r>
      <w:r w:rsidRPr="00572AC0">
        <w:rPr>
          <w:rFonts w:eastAsia="Cambria"/>
          <w:i/>
          <w:color w:val="231F20"/>
        </w:rPr>
        <w:t>учителей</w:t>
      </w:r>
      <w:r w:rsidRPr="00572AC0">
        <w:rPr>
          <w:rFonts w:eastAsia="Cambria"/>
          <w:i/>
          <w:color w:val="231F20"/>
          <w:spacing w:val="8"/>
        </w:rPr>
        <w:t xml:space="preserve"> </w:t>
      </w:r>
      <w:r w:rsidRPr="00572AC0">
        <w:rPr>
          <w:rFonts w:eastAsia="Cambria"/>
          <w:i/>
          <w:color w:val="231F20"/>
        </w:rPr>
        <w:t>–</w:t>
      </w:r>
      <w:r w:rsidRPr="00572AC0">
        <w:rPr>
          <w:rFonts w:eastAsia="Cambria"/>
          <w:i/>
          <w:color w:val="231F20"/>
          <w:spacing w:val="8"/>
        </w:rPr>
        <w:t xml:space="preserve"> </w:t>
      </w:r>
      <w:r w:rsidRPr="00572AC0">
        <w:rPr>
          <w:rFonts w:eastAsia="Cambria"/>
          <w:i/>
          <w:color w:val="231F20"/>
        </w:rPr>
        <w:t>предметников.</w:t>
      </w:r>
      <w:r w:rsidRPr="00572AC0">
        <w:rPr>
          <w:i/>
        </w:rPr>
        <w:t xml:space="preserve"> </w:t>
      </w:r>
      <w:proofErr w:type="gramStart"/>
      <w:r w:rsidRPr="00572AC0">
        <w:rPr>
          <w:i/>
        </w:rPr>
        <w:t>Д</w:t>
      </w:r>
      <w:r w:rsidRPr="00572AC0">
        <w:rPr>
          <w:rFonts w:eastAsia="Cambria"/>
          <w:i/>
          <w:color w:val="231F20"/>
        </w:rPr>
        <w:t>ля  того</w:t>
      </w:r>
      <w:proofErr w:type="gramEnd"/>
      <w:r w:rsidRPr="00572AC0">
        <w:rPr>
          <w:rFonts w:eastAsia="Cambria"/>
          <w:i/>
          <w:color w:val="231F20"/>
        </w:rPr>
        <w:t xml:space="preserve"> чтобы научиться понимать текст, обучающимся необходимо овладеть определенными  приемами и технологиями работы с информацией независимо от предметной области. Одной из таких технологий может</w:t>
      </w:r>
      <w:r w:rsidRPr="00572AC0">
        <w:rPr>
          <w:rFonts w:eastAsia="Cambria"/>
          <w:i/>
          <w:color w:val="231F20"/>
          <w:spacing w:val="7"/>
        </w:rPr>
        <w:t xml:space="preserve"> </w:t>
      </w:r>
      <w:r w:rsidRPr="00572AC0">
        <w:rPr>
          <w:rFonts w:eastAsia="Cambria"/>
          <w:i/>
          <w:color w:val="231F20"/>
        </w:rPr>
        <w:t>стать</w:t>
      </w:r>
      <w:r w:rsidRPr="00572AC0">
        <w:rPr>
          <w:rFonts w:eastAsia="Cambria"/>
          <w:i/>
          <w:color w:val="231F20"/>
          <w:spacing w:val="7"/>
        </w:rPr>
        <w:t xml:space="preserve"> </w:t>
      </w:r>
      <w:r w:rsidRPr="00572AC0">
        <w:rPr>
          <w:rFonts w:eastAsia="Cambria"/>
          <w:i/>
          <w:color w:val="231F20"/>
        </w:rPr>
        <w:t>День</w:t>
      </w:r>
      <w:r w:rsidRPr="00572AC0">
        <w:rPr>
          <w:rFonts w:eastAsia="Cambria"/>
          <w:i/>
          <w:color w:val="231F20"/>
          <w:spacing w:val="6"/>
        </w:rPr>
        <w:t xml:space="preserve"> </w:t>
      </w:r>
      <w:r w:rsidRPr="00572AC0">
        <w:rPr>
          <w:rFonts w:eastAsia="Cambria"/>
          <w:i/>
          <w:color w:val="231F20"/>
        </w:rPr>
        <w:t>единого</w:t>
      </w:r>
      <w:r w:rsidRPr="00572AC0">
        <w:rPr>
          <w:rFonts w:eastAsia="Cambria"/>
          <w:i/>
          <w:color w:val="231F20"/>
          <w:spacing w:val="7"/>
        </w:rPr>
        <w:t xml:space="preserve"> </w:t>
      </w:r>
      <w:r w:rsidRPr="00572AC0">
        <w:rPr>
          <w:rFonts w:eastAsia="Cambria"/>
          <w:i/>
          <w:color w:val="231F20"/>
        </w:rPr>
        <w:t>текста.</w:t>
      </w:r>
    </w:p>
    <w:p w:rsidR="00572AC0" w:rsidRDefault="00572AC0" w:rsidP="00572AC0">
      <w:pPr>
        <w:spacing w:line="276" w:lineRule="auto"/>
        <w:rPr>
          <w:color w:val="000000"/>
        </w:rPr>
      </w:pPr>
    </w:p>
    <w:p w:rsidR="001C7903" w:rsidRPr="00EC2BFA" w:rsidRDefault="00572AC0" w:rsidP="00A61029">
      <w:pPr>
        <w:spacing w:line="276" w:lineRule="auto"/>
        <w:ind w:firstLine="708"/>
        <w:rPr>
          <w:rFonts w:eastAsia="Cambria"/>
          <w:i/>
          <w:color w:val="231F20"/>
          <w:spacing w:val="1"/>
        </w:rPr>
      </w:pPr>
      <w:r w:rsidRPr="00EC2BFA">
        <w:rPr>
          <w:i/>
          <w:color w:val="000000"/>
        </w:rPr>
        <w:t xml:space="preserve">Ключевые слова: смысловое чтение, </w:t>
      </w:r>
      <w:proofErr w:type="spellStart"/>
      <w:r w:rsidRPr="00EC2BFA">
        <w:rPr>
          <w:i/>
          <w:color w:val="000000"/>
        </w:rPr>
        <w:t>метапредметный</w:t>
      </w:r>
      <w:proofErr w:type="spellEnd"/>
      <w:r w:rsidRPr="00EC2BFA">
        <w:rPr>
          <w:i/>
          <w:color w:val="000000"/>
        </w:rPr>
        <w:t xml:space="preserve"> результат, </w:t>
      </w:r>
      <w:r w:rsidR="00EC2BFA" w:rsidRPr="00EC2BFA">
        <w:rPr>
          <w:i/>
          <w:color w:val="000000"/>
        </w:rPr>
        <w:t>читательская грамотность, технология «День единого текста», Итоговая комплексная работа.</w:t>
      </w:r>
      <w:r w:rsidR="002A4FD5" w:rsidRPr="00EC2BFA">
        <w:rPr>
          <w:b/>
          <w:i/>
        </w:rPr>
        <w:t xml:space="preserve"> </w:t>
      </w:r>
    </w:p>
    <w:p w:rsidR="00C8187F" w:rsidRDefault="00572AC0" w:rsidP="00F0744F">
      <w:pPr>
        <w:autoSpaceDE w:val="0"/>
        <w:autoSpaceDN w:val="0"/>
        <w:adjustRightInd w:val="0"/>
        <w:spacing w:line="276" w:lineRule="auto"/>
        <w:rPr>
          <w:i/>
        </w:rPr>
      </w:pPr>
      <w:r w:rsidRPr="00EC2BFA">
        <w:rPr>
          <w:i/>
        </w:rPr>
        <w:t xml:space="preserve"> </w:t>
      </w:r>
    </w:p>
    <w:p w:rsidR="00EC2BFA" w:rsidRDefault="00EC2BFA" w:rsidP="00F0744F">
      <w:pPr>
        <w:autoSpaceDE w:val="0"/>
        <w:autoSpaceDN w:val="0"/>
        <w:adjustRightInd w:val="0"/>
        <w:spacing w:line="276" w:lineRule="auto"/>
        <w:rPr>
          <w:i/>
        </w:rPr>
      </w:pPr>
    </w:p>
    <w:p w:rsidR="00EC2BFA" w:rsidRDefault="00EC2BFA" w:rsidP="00F0744F">
      <w:pPr>
        <w:autoSpaceDE w:val="0"/>
        <w:autoSpaceDN w:val="0"/>
        <w:adjustRightInd w:val="0"/>
        <w:spacing w:line="276" w:lineRule="auto"/>
        <w:rPr>
          <w:i/>
        </w:rPr>
      </w:pPr>
    </w:p>
    <w:p w:rsidR="00EC2BFA" w:rsidRDefault="00EC2BFA" w:rsidP="00F0744F">
      <w:pPr>
        <w:autoSpaceDE w:val="0"/>
        <w:autoSpaceDN w:val="0"/>
        <w:adjustRightInd w:val="0"/>
        <w:spacing w:line="276" w:lineRule="auto"/>
        <w:rPr>
          <w:i/>
        </w:rPr>
      </w:pPr>
    </w:p>
    <w:p w:rsidR="00EC2BFA" w:rsidRDefault="00EC2BFA" w:rsidP="00F0744F">
      <w:pPr>
        <w:autoSpaceDE w:val="0"/>
        <w:autoSpaceDN w:val="0"/>
        <w:adjustRightInd w:val="0"/>
        <w:spacing w:line="276" w:lineRule="auto"/>
        <w:rPr>
          <w:i/>
        </w:rPr>
      </w:pPr>
    </w:p>
    <w:p w:rsidR="00EC2BFA" w:rsidRDefault="00EC2BFA" w:rsidP="00F0744F">
      <w:pPr>
        <w:autoSpaceDE w:val="0"/>
        <w:autoSpaceDN w:val="0"/>
        <w:adjustRightInd w:val="0"/>
        <w:spacing w:line="276" w:lineRule="auto"/>
        <w:rPr>
          <w:i/>
        </w:rPr>
      </w:pPr>
    </w:p>
    <w:p w:rsidR="00EC2BFA" w:rsidRDefault="00EC2BFA" w:rsidP="00F0744F">
      <w:pPr>
        <w:autoSpaceDE w:val="0"/>
        <w:autoSpaceDN w:val="0"/>
        <w:adjustRightInd w:val="0"/>
        <w:spacing w:line="276" w:lineRule="auto"/>
        <w:rPr>
          <w:i/>
        </w:rPr>
      </w:pPr>
    </w:p>
    <w:p w:rsidR="00EC2BFA" w:rsidRDefault="00EC2BFA" w:rsidP="00F0744F">
      <w:pPr>
        <w:autoSpaceDE w:val="0"/>
        <w:autoSpaceDN w:val="0"/>
        <w:adjustRightInd w:val="0"/>
        <w:spacing w:line="276" w:lineRule="auto"/>
        <w:rPr>
          <w:i/>
        </w:rPr>
      </w:pPr>
    </w:p>
    <w:p w:rsidR="00EC2BFA" w:rsidRDefault="00EC2BFA" w:rsidP="00F0744F">
      <w:pPr>
        <w:autoSpaceDE w:val="0"/>
        <w:autoSpaceDN w:val="0"/>
        <w:adjustRightInd w:val="0"/>
        <w:spacing w:line="276" w:lineRule="auto"/>
        <w:rPr>
          <w:i/>
        </w:rPr>
      </w:pPr>
    </w:p>
    <w:p w:rsidR="00EC2BFA" w:rsidRDefault="00EC2BFA" w:rsidP="00F0744F">
      <w:pPr>
        <w:autoSpaceDE w:val="0"/>
        <w:autoSpaceDN w:val="0"/>
        <w:adjustRightInd w:val="0"/>
        <w:spacing w:line="276" w:lineRule="auto"/>
        <w:rPr>
          <w:i/>
        </w:rPr>
      </w:pPr>
    </w:p>
    <w:p w:rsidR="00EC2BFA" w:rsidRDefault="00EC2BFA" w:rsidP="00F0744F">
      <w:pPr>
        <w:autoSpaceDE w:val="0"/>
        <w:autoSpaceDN w:val="0"/>
        <w:adjustRightInd w:val="0"/>
        <w:spacing w:line="276" w:lineRule="auto"/>
        <w:rPr>
          <w:i/>
        </w:rPr>
      </w:pPr>
    </w:p>
    <w:p w:rsidR="00EC2BFA" w:rsidRDefault="00EC2BFA" w:rsidP="00F0744F">
      <w:pPr>
        <w:autoSpaceDE w:val="0"/>
        <w:autoSpaceDN w:val="0"/>
        <w:adjustRightInd w:val="0"/>
        <w:spacing w:line="276" w:lineRule="auto"/>
        <w:rPr>
          <w:i/>
        </w:rPr>
      </w:pPr>
    </w:p>
    <w:p w:rsidR="00EC2BFA" w:rsidRDefault="00EC2BFA" w:rsidP="00EC2BFA">
      <w:pPr>
        <w:autoSpaceDE w:val="0"/>
        <w:autoSpaceDN w:val="0"/>
        <w:adjustRightInd w:val="0"/>
        <w:spacing w:line="276" w:lineRule="auto"/>
        <w:jc w:val="center"/>
        <w:rPr>
          <w:i/>
        </w:rPr>
      </w:pPr>
      <w:r>
        <w:rPr>
          <w:i/>
        </w:rPr>
        <w:t>Грозный, 2022</w:t>
      </w:r>
    </w:p>
    <w:p w:rsidR="00EC2BFA" w:rsidRPr="00F0744F" w:rsidRDefault="00EC2BFA" w:rsidP="00EC2BFA">
      <w:pPr>
        <w:spacing w:line="276" w:lineRule="auto"/>
        <w:jc w:val="right"/>
      </w:pPr>
      <w:r w:rsidRPr="00F0744F">
        <w:lastRenderedPageBreak/>
        <w:t xml:space="preserve">Читать -  значит «… извлечь из мёртвой буквы живой смысл…» </w:t>
      </w:r>
    </w:p>
    <w:p w:rsidR="00EC2BFA" w:rsidRDefault="00EC2BFA" w:rsidP="00EC2BFA">
      <w:pPr>
        <w:spacing w:line="276" w:lineRule="auto"/>
        <w:jc w:val="right"/>
        <w:rPr>
          <w:b/>
        </w:rPr>
      </w:pPr>
      <w:proofErr w:type="spellStart"/>
      <w:r w:rsidRPr="00F0744F">
        <w:t>К.Д.Ушинский</w:t>
      </w:r>
      <w:proofErr w:type="spellEnd"/>
    </w:p>
    <w:p w:rsidR="00EC2BFA" w:rsidRPr="00EC2BFA" w:rsidRDefault="00EC2BFA" w:rsidP="00F0744F">
      <w:pPr>
        <w:autoSpaceDE w:val="0"/>
        <w:autoSpaceDN w:val="0"/>
        <w:adjustRightInd w:val="0"/>
        <w:spacing w:line="276" w:lineRule="auto"/>
        <w:rPr>
          <w:i/>
          <w:color w:val="000000"/>
        </w:rPr>
      </w:pPr>
    </w:p>
    <w:p w:rsidR="00F0744F" w:rsidRDefault="00ED6247" w:rsidP="00F0744F">
      <w:pPr>
        <w:widowControl w:val="0"/>
        <w:autoSpaceDE w:val="0"/>
        <w:autoSpaceDN w:val="0"/>
        <w:spacing w:line="276" w:lineRule="auto"/>
        <w:ind w:right="154" w:firstLine="708"/>
        <w:jc w:val="both"/>
        <w:rPr>
          <w:rFonts w:eastAsia="Cambria"/>
          <w:color w:val="231F20"/>
        </w:rPr>
      </w:pPr>
      <w:r w:rsidRPr="00F0744F">
        <w:rPr>
          <w:rFonts w:eastAsia="Cambria"/>
          <w:color w:val="231F20"/>
        </w:rPr>
        <w:t xml:space="preserve">Чтение – фундамент всех образовательных результатов, обозначенных в ФГОС.  На современном этапе развития общества умение читать не может сводиться лишь к овладению техникой чтения. Теперь это постоянно развивающаяся совокупность знаний, навыков и умений, т.е. качество человека, которое должно совершенствоваться на протяжении всей его жизни в разных ситуациях деятельности и общения, поэтому работа над формированием навыков смыслового чтения должна стать одной из важных составляющих учебного процесса. </w:t>
      </w:r>
    </w:p>
    <w:p w:rsidR="00F0744F" w:rsidRDefault="00ED6247" w:rsidP="00F0744F">
      <w:pPr>
        <w:widowControl w:val="0"/>
        <w:autoSpaceDE w:val="0"/>
        <w:autoSpaceDN w:val="0"/>
        <w:spacing w:line="276" w:lineRule="auto"/>
        <w:ind w:right="154" w:firstLine="708"/>
        <w:jc w:val="both"/>
      </w:pPr>
      <w:r w:rsidRPr="00F0744F">
        <w:rPr>
          <w:rFonts w:eastAsia="Cambria"/>
          <w:color w:val="231F20"/>
        </w:rPr>
        <w:t xml:space="preserve">Смысловое чтение – это «осмысление цели чтения и выбор вида чтения в зависимости от цели; извлечение необходимой информации из прослушанных </w:t>
      </w:r>
      <w:r w:rsidR="00487215" w:rsidRPr="00F0744F">
        <w:rPr>
          <w:rFonts w:eastAsia="Cambria"/>
          <w:color w:val="231F20"/>
        </w:rPr>
        <w:t xml:space="preserve">или прочитанных </w:t>
      </w:r>
      <w:r w:rsidRPr="00F0744F">
        <w:rPr>
          <w:rFonts w:eastAsia="Cambria"/>
          <w:color w:val="231F20"/>
        </w:rPr>
        <w:t>текстов различных жанров</w:t>
      </w:r>
      <w:r w:rsidR="00487215" w:rsidRPr="00F0744F">
        <w:rPr>
          <w:rFonts w:eastAsia="Cambria"/>
          <w:color w:val="231F20"/>
        </w:rPr>
        <w:t xml:space="preserve"> и видов</w:t>
      </w:r>
      <w:r w:rsidRPr="00F0744F">
        <w:rPr>
          <w:rFonts w:eastAsia="Cambria"/>
          <w:color w:val="231F20"/>
        </w:rPr>
        <w:t xml:space="preserve">; определение основной и второстепенной </w:t>
      </w:r>
      <w:proofErr w:type="gramStart"/>
      <w:r w:rsidRPr="00F0744F">
        <w:rPr>
          <w:rFonts w:eastAsia="Cambria"/>
          <w:color w:val="231F20"/>
        </w:rPr>
        <w:t>информации;  понимание</w:t>
      </w:r>
      <w:proofErr w:type="gramEnd"/>
      <w:r w:rsidRPr="00F0744F">
        <w:rPr>
          <w:rFonts w:eastAsia="Cambria"/>
          <w:color w:val="231F20"/>
        </w:rPr>
        <w:t xml:space="preserve"> и адекватная оценка языка средств массовой информации».</w:t>
      </w:r>
      <w:r w:rsidR="00036146" w:rsidRPr="00F0744F">
        <w:t xml:space="preserve"> </w:t>
      </w:r>
    </w:p>
    <w:p w:rsidR="00036146" w:rsidRPr="00F0744F" w:rsidRDefault="00036146" w:rsidP="00F0744F">
      <w:pPr>
        <w:widowControl w:val="0"/>
        <w:autoSpaceDE w:val="0"/>
        <w:autoSpaceDN w:val="0"/>
        <w:spacing w:line="276" w:lineRule="auto"/>
        <w:ind w:right="154" w:firstLine="708"/>
        <w:jc w:val="both"/>
        <w:rPr>
          <w:color w:val="000000"/>
        </w:rPr>
      </w:pPr>
      <w:r w:rsidRPr="00F0744F">
        <w:rPr>
          <w:rFonts w:eastAsia="Cambria"/>
          <w:color w:val="231F20"/>
        </w:rPr>
        <w:t>Сегодня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Федеральные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государственные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 xml:space="preserve">образовательные стандарты определяют смысловое чтение как </w:t>
      </w:r>
      <w:proofErr w:type="spellStart"/>
      <w:r w:rsidRPr="00F0744F">
        <w:rPr>
          <w:rFonts w:eastAsia="Cambria"/>
          <w:color w:val="231F20"/>
        </w:rPr>
        <w:t>метапредметный</w:t>
      </w:r>
      <w:proofErr w:type="spellEnd"/>
      <w:r w:rsidRPr="00F0744F">
        <w:rPr>
          <w:rFonts w:eastAsia="Cambria"/>
          <w:color w:val="231F20"/>
        </w:rPr>
        <w:t xml:space="preserve"> результат.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 xml:space="preserve"> 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t>Важно акцентировать      внимание на значимости умений, связанных как с пониманием прочитанного, так и с развитием способности применять полученную в процессе чтения информацию в разных ситуациях, в том числе в нестандартных. Для того чтобы человек мог в полной мере участвовать в жизни общества, ему необходимо уметь находить в текстах различную информацию, понимать и анализировать её, уметь интерпретировать и оценивать прочитанное.</w:t>
      </w:r>
      <w:r w:rsidR="00F0744F" w:rsidRPr="00F0744F">
        <w:t xml:space="preserve"> А д</w:t>
      </w:r>
      <w:r w:rsidR="00ED6247" w:rsidRPr="00F0744F">
        <w:rPr>
          <w:rFonts w:eastAsia="Cambria"/>
          <w:color w:val="231F20"/>
        </w:rPr>
        <w:t xml:space="preserve">ля того чтобы научиться понимать текст, обучающимся необходимо овладеть </w:t>
      </w:r>
      <w:proofErr w:type="gramStart"/>
      <w:r w:rsidR="00ED6247" w:rsidRPr="00F0744F">
        <w:rPr>
          <w:rFonts w:eastAsia="Cambria"/>
          <w:color w:val="231F20"/>
        </w:rPr>
        <w:t xml:space="preserve">определенными </w:t>
      </w:r>
      <w:r w:rsidR="0080242A">
        <w:rPr>
          <w:rFonts w:eastAsia="Cambria"/>
          <w:color w:val="231F20"/>
        </w:rPr>
        <w:t xml:space="preserve"> приемами</w:t>
      </w:r>
      <w:proofErr w:type="gramEnd"/>
      <w:r w:rsidR="00ED6247" w:rsidRPr="00F0744F">
        <w:rPr>
          <w:rFonts w:eastAsia="Cambria"/>
          <w:color w:val="231F20"/>
        </w:rPr>
        <w:t xml:space="preserve"> и технологиями работы с информацией независимо от предметной области. </w:t>
      </w:r>
    </w:p>
    <w:p w:rsidR="00F0744F" w:rsidRPr="00F0744F" w:rsidRDefault="00F0744F" w:rsidP="0080242A">
      <w:pPr>
        <w:pStyle w:val="default"/>
        <w:shd w:val="clear" w:color="auto" w:fill="FFFFFF"/>
        <w:spacing w:before="0" w:beforeAutospacing="0" w:after="0" w:afterAutospacing="0" w:line="276" w:lineRule="auto"/>
        <w:ind w:firstLine="708"/>
        <w:jc w:val="both"/>
      </w:pPr>
      <w:proofErr w:type="gramStart"/>
      <w:r w:rsidRPr="00F0744F">
        <w:rPr>
          <w:rFonts w:eastAsia="Cambria"/>
          <w:color w:val="231F20"/>
        </w:rPr>
        <w:t>Формирование  и</w:t>
      </w:r>
      <w:proofErr w:type="gramEnd"/>
      <w:r w:rsidRPr="00F0744F">
        <w:rPr>
          <w:rFonts w:eastAsia="Cambria"/>
          <w:color w:val="231F20"/>
        </w:rPr>
        <w:t xml:space="preserve"> развитие у учащихся основ читательской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 xml:space="preserve">компетенции - 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основное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требование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ФГОС ООО.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 xml:space="preserve"> </w:t>
      </w:r>
      <w:r w:rsidRPr="00F0744F">
        <w:rPr>
          <w:rFonts w:eastAsia="Cambria"/>
          <w:color w:val="231F20"/>
          <w:spacing w:val="1"/>
        </w:rPr>
        <w:t xml:space="preserve"> </w:t>
      </w:r>
      <w:proofErr w:type="gramStart"/>
      <w:r w:rsidRPr="00F0744F">
        <w:rPr>
          <w:rFonts w:eastAsia="Cambria"/>
          <w:color w:val="231F20"/>
        </w:rPr>
        <w:t xml:space="preserve">Эта 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проблема</w:t>
      </w:r>
      <w:proofErr w:type="gramEnd"/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касается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практически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всех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 xml:space="preserve">предметов. Ни для кого не секрет, что работе </w:t>
      </w:r>
      <w:r w:rsidRPr="00F0744F">
        <w:rPr>
          <w:rFonts w:eastAsia="Cambria"/>
          <w:color w:val="231F20"/>
        </w:rPr>
        <w:lastRenderedPageBreak/>
        <w:t>с текстовой информацией на предметах естественно-научного и математического циклов педагоги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уделяют</w:t>
      </w:r>
      <w:r w:rsidRPr="00F0744F">
        <w:rPr>
          <w:rFonts w:eastAsia="Cambria"/>
          <w:color w:val="231F20"/>
          <w:spacing w:val="1"/>
        </w:rPr>
        <w:t xml:space="preserve"> внимание только </w:t>
      </w:r>
      <w:r w:rsidRPr="00F0744F">
        <w:rPr>
          <w:rFonts w:eastAsia="Cambria"/>
          <w:color w:val="231F20"/>
        </w:rPr>
        <w:t>по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мере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необходимости.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 xml:space="preserve">  Решение</w:t>
      </w:r>
      <w:r w:rsidRPr="00F0744F">
        <w:rPr>
          <w:rFonts w:eastAsia="Cambria"/>
          <w:color w:val="231F20"/>
          <w:spacing w:val="-44"/>
        </w:rPr>
        <w:t xml:space="preserve">                             </w:t>
      </w:r>
      <w:r w:rsidRPr="00F0744F">
        <w:rPr>
          <w:rFonts w:eastAsia="Cambria"/>
          <w:color w:val="231F20"/>
        </w:rPr>
        <w:t>проблемы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низкого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уровня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читательской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грамотности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у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учащихся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основной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школы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должно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выполняться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объединёнными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усилиями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практически</w:t>
      </w:r>
      <w:r w:rsidRPr="00F0744F">
        <w:rPr>
          <w:rFonts w:eastAsia="Cambria"/>
          <w:color w:val="231F20"/>
          <w:spacing w:val="8"/>
        </w:rPr>
        <w:t xml:space="preserve"> </w:t>
      </w:r>
      <w:r w:rsidRPr="00F0744F">
        <w:rPr>
          <w:rFonts w:eastAsia="Cambria"/>
          <w:color w:val="231F20"/>
        </w:rPr>
        <w:t>всех</w:t>
      </w:r>
      <w:r w:rsidRPr="00F0744F">
        <w:rPr>
          <w:rFonts w:eastAsia="Cambria"/>
          <w:color w:val="231F20"/>
          <w:spacing w:val="8"/>
        </w:rPr>
        <w:t xml:space="preserve"> </w:t>
      </w:r>
      <w:r w:rsidRPr="00F0744F">
        <w:rPr>
          <w:rFonts w:eastAsia="Cambria"/>
          <w:color w:val="231F20"/>
        </w:rPr>
        <w:t>учителей</w:t>
      </w:r>
      <w:r w:rsidRPr="00F0744F">
        <w:rPr>
          <w:rFonts w:eastAsia="Cambria"/>
          <w:color w:val="231F20"/>
          <w:spacing w:val="8"/>
        </w:rPr>
        <w:t xml:space="preserve"> </w:t>
      </w:r>
      <w:r w:rsidRPr="00F0744F">
        <w:rPr>
          <w:rFonts w:eastAsia="Cambria"/>
          <w:color w:val="231F20"/>
        </w:rPr>
        <w:t>–</w:t>
      </w:r>
      <w:r w:rsidRPr="00F0744F">
        <w:rPr>
          <w:rFonts w:eastAsia="Cambria"/>
          <w:color w:val="231F20"/>
          <w:spacing w:val="8"/>
        </w:rPr>
        <w:t xml:space="preserve"> </w:t>
      </w:r>
      <w:r w:rsidRPr="00F0744F">
        <w:rPr>
          <w:rFonts w:eastAsia="Cambria"/>
          <w:color w:val="231F20"/>
        </w:rPr>
        <w:t>предметников.</w:t>
      </w:r>
      <w:r w:rsidRPr="00F0744F">
        <w:t xml:space="preserve"> </w:t>
      </w:r>
    </w:p>
    <w:p w:rsidR="0080242A" w:rsidRPr="00F0744F" w:rsidRDefault="0080242A" w:rsidP="0080242A">
      <w:pPr>
        <w:widowControl w:val="0"/>
        <w:autoSpaceDE w:val="0"/>
        <w:autoSpaceDN w:val="0"/>
        <w:spacing w:line="276" w:lineRule="auto"/>
        <w:ind w:right="154" w:firstLine="708"/>
        <w:jc w:val="both"/>
        <w:rPr>
          <w:color w:val="000000"/>
        </w:rPr>
      </w:pPr>
      <w:r w:rsidRPr="00F0744F">
        <w:rPr>
          <w:rFonts w:eastAsia="Cambria"/>
          <w:color w:val="231F20"/>
        </w:rPr>
        <w:t xml:space="preserve">Этому способствует </w:t>
      </w:r>
      <w:r w:rsidRPr="00F0744F">
        <w:rPr>
          <w:color w:val="000000"/>
        </w:rPr>
        <w:t>появление новых технологий, повлиявших на характер чтения и передачи информации, потребность читающих быстро адаптироваться в изменяющемся контексте, обучаться, используя различные источники информации одновременно.</w:t>
      </w:r>
    </w:p>
    <w:p w:rsidR="00ED6247" w:rsidRPr="00F0744F" w:rsidRDefault="00ED6247" w:rsidP="00F0744F">
      <w:pPr>
        <w:widowControl w:val="0"/>
        <w:autoSpaceDE w:val="0"/>
        <w:autoSpaceDN w:val="0"/>
        <w:spacing w:line="276" w:lineRule="auto"/>
        <w:ind w:right="154"/>
        <w:jc w:val="both"/>
        <w:rPr>
          <w:rFonts w:eastAsia="Cambria"/>
          <w:color w:val="231F20"/>
        </w:rPr>
      </w:pPr>
      <w:r w:rsidRPr="00F0744F">
        <w:rPr>
          <w:rFonts w:eastAsia="Cambria"/>
          <w:color w:val="231F20"/>
        </w:rPr>
        <w:t>Чтобы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актуализировать</w:t>
      </w:r>
      <w:r w:rsidRPr="00F0744F">
        <w:rPr>
          <w:rFonts w:eastAsia="Cambria"/>
          <w:color w:val="231F20"/>
          <w:spacing w:val="1"/>
        </w:rPr>
        <w:t xml:space="preserve"> </w:t>
      </w:r>
      <w:proofErr w:type="spellStart"/>
      <w:r w:rsidRPr="00F0744F">
        <w:rPr>
          <w:rFonts w:eastAsia="Cambria"/>
          <w:color w:val="231F20"/>
        </w:rPr>
        <w:t>метапредметную</w:t>
      </w:r>
      <w:proofErr w:type="spellEnd"/>
      <w:r w:rsidRPr="00F0744F">
        <w:rPr>
          <w:rFonts w:eastAsia="Cambria"/>
          <w:color w:val="231F20"/>
          <w:spacing w:val="-44"/>
        </w:rPr>
        <w:t xml:space="preserve">        </w:t>
      </w:r>
      <w:r w:rsidRPr="00F0744F">
        <w:rPr>
          <w:rFonts w:eastAsia="Cambria"/>
          <w:color w:val="231F20"/>
        </w:rPr>
        <w:t>функцию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русского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языка,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повысить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мотивацию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к</w:t>
      </w:r>
      <w:r w:rsidRPr="00F0744F">
        <w:rPr>
          <w:rFonts w:eastAsia="Cambria"/>
          <w:color w:val="231F20"/>
          <w:spacing w:val="1"/>
        </w:rPr>
        <w:t xml:space="preserve"> </w:t>
      </w:r>
      <w:r w:rsidR="0080242A">
        <w:rPr>
          <w:rFonts w:eastAsia="Cambria"/>
          <w:color w:val="231F20"/>
        </w:rPr>
        <w:t>чтению</w:t>
      </w:r>
      <w:r w:rsidRPr="00F0744F">
        <w:rPr>
          <w:rFonts w:eastAsia="Cambria"/>
          <w:color w:val="231F20"/>
        </w:rPr>
        <w:t>,</w:t>
      </w:r>
      <w:r w:rsidR="00572AC0">
        <w:rPr>
          <w:rFonts w:eastAsia="Cambria"/>
          <w:color w:val="231F20"/>
        </w:rPr>
        <w:t xml:space="preserve"> осмыслению и использованию</w:t>
      </w:r>
      <w:r w:rsidR="0080242A">
        <w:rPr>
          <w:rFonts w:eastAsia="Cambria"/>
          <w:color w:val="231F20"/>
        </w:rPr>
        <w:t xml:space="preserve"> </w:t>
      </w:r>
      <w:proofErr w:type="gramStart"/>
      <w:r w:rsidR="0080242A">
        <w:rPr>
          <w:rFonts w:eastAsia="Cambria"/>
          <w:color w:val="231F20"/>
        </w:rPr>
        <w:t xml:space="preserve">прочитанного 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необходимо</w:t>
      </w:r>
      <w:proofErr w:type="gramEnd"/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на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уровне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образовательной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организации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продумать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такую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систему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мероприятий,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>благодаря</w:t>
      </w:r>
      <w:r w:rsidRPr="00F0744F">
        <w:rPr>
          <w:rFonts w:eastAsia="Cambria"/>
          <w:color w:val="231F20"/>
          <w:spacing w:val="46"/>
        </w:rPr>
        <w:t xml:space="preserve"> </w:t>
      </w:r>
      <w:r w:rsidRPr="00F0744F">
        <w:rPr>
          <w:rFonts w:eastAsia="Cambria"/>
          <w:color w:val="231F20"/>
        </w:rPr>
        <w:t>которой</w:t>
      </w:r>
      <w:r w:rsidRPr="00F0744F">
        <w:rPr>
          <w:rFonts w:eastAsia="Cambria"/>
          <w:color w:val="231F20"/>
          <w:spacing w:val="46"/>
        </w:rPr>
        <w:t xml:space="preserve"> </w:t>
      </w:r>
      <w:r w:rsidRPr="00F0744F">
        <w:rPr>
          <w:rFonts w:eastAsia="Cambria"/>
          <w:color w:val="231F20"/>
        </w:rPr>
        <w:t>ученики</w:t>
      </w:r>
      <w:r w:rsidRPr="00F0744F">
        <w:rPr>
          <w:rFonts w:eastAsia="Cambria"/>
          <w:color w:val="231F20"/>
          <w:spacing w:val="46"/>
        </w:rPr>
        <w:t xml:space="preserve"> </w:t>
      </w:r>
      <w:r w:rsidRPr="00F0744F">
        <w:rPr>
          <w:rFonts w:eastAsia="Cambria"/>
          <w:color w:val="231F20"/>
        </w:rPr>
        <w:t>смогли</w:t>
      </w:r>
      <w:r w:rsidRPr="00F0744F">
        <w:rPr>
          <w:rFonts w:eastAsia="Cambria"/>
          <w:color w:val="231F20"/>
          <w:spacing w:val="1"/>
        </w:rPr>
        <w:t xml:space="preserve"> </w:t>
      </w:r>
      <w:r w:rsidRPr="00F0744F">
        <w:rPr>
          <w:rFonts w:eastAsia="Cambria"/>
          <w:color w:val="231F20"/>
        </w:rPr>
        <w:t xml:space="preserve">бы увидеть значимость </w:t>
      </w:r>
      <w:r w:rsidR="0080242A">
        <w:rPr>
          <w:rFonts w:eastAsia="Cambria"/>
          <w:color w:val="231F20"/>
        </w:rPr>
        <w:t xml:space="preserve"> читательской грамотности</w:t>
      </w:r>
      <w:r w:rsidRPr="00F0744F">
        <w:rPr>
          <w:rFonts w:eastAsia="Cambria"/>
          <w:color w:val="231F20"/>
        </w:rPr>
        <w:t>. Одним из таких мероприятий</w:t>
      </w:r>
      <w:r w:rsidRPr="00F0744F">
        <w:rPr>
          <w:rFonts w:eastAsia="Cambria"/>
          <w:color w:val="231F20"/>
          <w:spacing w:val="6"/>
        </w:rPr>
        <w:t xml:space="preserve"> </w:t>
      </w:r>
      <w:r w:rsidRPr="00F0744F">
        <w:rPr>
          <w:rFonts w:eastAsia="Cambria"/>
          <w:color w:val="231F20"/>
        </w:rPr>
        <w:t>может</w:t>
      </w:r>
      <w:r w:rsidRPr="00F0744F">
        <w:rPr>
          <w:rFonts w:eastAsia="Cambria"/>
          <w:color w:val="231F20"/>
          <w:spacing w:val="7"/>
        </w:rPr>
        <w:t xml:space="preserve"> </w:t>
      </w:r>
      <w:r w:rsidRPr="00F0744F">
        <w:rPr>
          <w:rFonts w:eastAsia="Cambria"/>
          <w:color w:val="231F20"/>
        </w:rPr>
        <w:t>стать</w:t>
      </w:r>
      <w:r w:rsidRPr="00F0744F">
        <w:rPr>
          <w:rFonts w:eastAsia="Cambria"/>
          <w:color w:val="231F20"/>
          <w:spacing w:val="7"/>
        </w:rPr>
        <w:t xml:space="preserve"> </w:t>
      </w:r>
      <w:r w:rsidRPr="00F0744F">
        <w:rPr>
          <w:rFonts w:eastAsia="Cambria"/>
          <w:color w:val="231F20"/>
        </w:rPr>
        <w:t>День</w:t>
      </w:r>
      <w:r w:rsidRPr="00F0744F">
        <w:rPr>
          <w:rFonts w:eastAsia="Cambria"/>
          <w:color w:val="231F20"/>
          <w:spacing w:val="6"/>
        </w:rPr>
        <w:t xml:space="preserve"> </w:t>
      </w:r>
      <w:r w:rsidRPr="00F0744F">
        <w:rPr>
          <w:rFonts w:eastAsia="Cambria"/>
          <w:color w:val="231F20"/>
        </w:rPr>
        <w:t>единого</w:t>
      </w:r>
      <w:r w:rsidRPr="00F0744F">
        <w:rPr>
          <w:rFonts w:eastAsia="Cambria"/>
          <w:color w:val="231F20"/>
          <w:spacing w:val="7"/>
        </w:rPr>
        <w:t xml:space="preserve"> </w:t>
      </w:r>
      <w:r w:rsidRPr="00F0744F">
        <w:rPr>
          <w:rFonts w:eastAsia="Cambria"/>
          <w:color w:val="231F20"/>
        </w:rPr>
        <w:t>текста.</w:t>
      </w:r>
    </w:p>
    <w:p w:rsidR="00E30656" w:rsidRPr="00F0744F" w:rsidRDefault="00E30656" w:rsidP="00F0744F">
      <w:pPr>
        <w:widowControl w:val="0"/>
        <w:autoSpaceDE w:val="0"/>
        <w:autoSpaceDN w:val="0"/>
        <w:spacing w:before="3" w:line="276" w:lineRule="auto"/>
        <w:ind w:right="155" w:firstLine="708"/>
        <w:jc w:val="both"/>
        <w:rPr>
          <w:rFonts w:eastAsia="Cambria"/>
          <w:b/>
          <w:color w:val="231F20"/>
          <w:w w:val="105"/>
        </w:rPr>
      </w:pPr>
      <w:r w:rsidRPr="00F0744F">
        <w:rPr>
          <w:rFonts w:eastAsia="Cambria"/>
          <w:b/>
          <w:color w:val="231F20"/>
        </w:rPr>
        <w:t>Цель   проекта «</w:t>
      </w:r>
      <w:r w:rsidRPr="00F0744F">
        <w:rPr>
          <w:b/>
        </w:rPr>
        <w:t>Д</w:t>
      </w:r>
      <w:r w:rsidRPr="00F0744F">
        <w:rPr>
          <w:rStyle w:val="a7"/>
          <w:rFonts w:eastAsiaTheme="majorEastAsia"/>
          <w:b/>
          <w:bCs/>
          <w:color w:val="000000"/>
          <w:bdr w:val="none" w:sz="0" w:space="0" w:color="auto" w:frame="1"/>
        </w:rPr>
        <w:t>ень единого текста» </w:t>
      </w:r>
      <w:r w:rsidRPr="00F0744F">
        <w:rPr>
          <w:rFonts w:eastAsia="Cambria"/>
          <w:b/>
          <w:color w:val="231F20"/>
        </w:rPr>
        <w:t>- создание условий для формирова</w:t>
      </w:r>
      <w:r w:rsidRPr="00F0744F">
        <w:rPr>
          <w:rFonts w:eastAsia="Cambria"/>
          <w:b/>
          <w:color w:val="231F20"/>
          <w:w w:val="105"/>
        </w:rPr>
        <w:t>ния</w:t>
      </w:r>
      <w:r w:rsidRPr="00F0744F">
        <w:rPr>
          <w:rFonts w:eastAsia="Cambria"/>
          <w:b/>
          <w:color w:val="231F20"/>
          <w:spacing w:val="-3"/>
          <w:w w:val="105"/>
        </w:rPr>
        <w:t xml:space="preserve"> </w:t>
      </w:r>
      <w:r w:rsidRPr="00F0744F">
        <w:rPr>
          <w:rFonts w:eastAsia="Cambria"/>
          <w:b/>
          <w:color w:val="231F20"/>
          <w:w w:val="105"/>
        </w:rPr>
        <w:t>и</w:t>
      </w:r>
      <w:r w:rsidRPr="00F0744F">
        <w:rPr>
          <w:rFonts w:eastAsia="Cambria"/>
          <w:b/>
          <w:color w:val="231F20"/>
          <w:spacing w:val="-2"/>
          <w:w w:val="105"/>
        </w:rPr>
        <w:t xml:space="preserve"> </w:t>
      </w:r>
      <w:r w:rsidRPr="00F0744F">
        <w:rPr>
          <w:rFonts w:eastAsia="Cambria"/>
          <w:b/>
          <w:color w:val="231F20"/>
          <w:w w:val="105"/>
        </w:rPr>
        <w:t>развития</w:t>
      </w:r>
      <w:r w:rsidRPr="00F0744F">
        <w:rPr>
          <w:rFonts w:eastAsia="Cambria"/>
          <w:b/>
          <w:color w:val="231F20"/>
          <w:spacing w:val="-2"/>
          <w:w w:val="105"/>
        </w:rPr>
        <w:t xml:space="preserve"> </w:t>
      </w:r>
      <w:r w:rsidRPr="00F0744F">
        <w:rPr>
          <w:rFonts w:eastAsia="Cambria"/>
          <w:b/>
          <w:color w:val="231F20"/>
          <w:w w:val="105"/>
        </w:rPr>
        <w:t>читательской</w:t>
      </w:r>
      <w:r w:rsidRPr="00F0744F">
        <w:rPr>
          <w:rFonts w:eastAsia="Cambria"/>
          <w:b/>
          <w:color w:val="231F20"/>
          <w:spacing w:val="-2"/>
          <w:w w:val="105"/>
        </w:rPr>
        <w:t xml:space="preserve"> </w:t>
      </w:r>
      <w:r w:rsidRPr="00F0744F">
        <w:rPr>
          <w:rFonts w:eastAsia="Cambria"/>
          <w:b/>
          <w:color w:val="231F20"/>
          <w:w w:val="105"/>
        </w:rPr>
        <w:t>компетенции</w:t>
      </w:r>
      <w:r w:rsidRPr="00F0744F">
        <w:rPr>
          <w:rFonts w:eastAsia="Cambria"/>
          <w:b/>
          <w:color w:val="231F20"/>
          <w:spacing w:val="-2"/>
          <w:w w:val="105"/>
        </w:rPr>
        <w:t xml:space="preserve"> </w:t>
      </w:r>
      <w:r w:rsidRPr="00F0744F">
        <w:rPr>
          <w:rFonts w:eastAsia="Cambria"/>
          <w:b/>
          <w:color w:val="231F20"/>
          <w:w w:val="105"/>
        </w:rPr>
        <w:t>школьников.</w:t>
      </w:r>
    </w:p>
    <w:p w:rsidR="00ED6247" w:rsidRPr="00F0744F" w:rsidRDefault="00ED6247" w:rsidP="00F0744F">
      <w:pPr>
        <w:pStyle w:val="default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F0744F">
        <w:rPr>
          <w:b/>
          <w:i/>
        </w:rPr>
        <w:t>Д</w:t>
      </w:r>
      <w:r w:rsidRPr="00F0744F">
        <w:rPr>
          <w:rStyle w:val="a7"/>
          <w:rFonts w:eastAsiaTheme="majorEastAsia"/>
          <w:b/>
          <w:bCs/>
          <w:i w:val="0"/>
          <w:color w:val="000000"/>
          <w:bdr w:val="none" w:sz="0" w:space="0" w:color="auto" w:frame="1"/>
        </w:rPr>
        <w:t>ень единого текста</w:t>
      </w:r>
      <w:r w:rsidRPr="00F0744F">
        <w:rPr>
          <w:rStyle w:val="a7"/>
          <w:rFonts w:eastAsiaTheme="majorEastAsia"/>
          <w:b/>
          <w:bCs/>
          <w:color w:val="000000"/>
          <w:bdr w:val="none" w:sz="0" w:space="0" w:color="auto" w:frame="1"/>
        </w:rPr>
        <w:t> </w:t>
      </w:r>
      <w:r w:rsidRPr="00F0744F">
        <w:rPr>
          <w:color w:val="000000"/>
        </w:rPr>
        <w:t xml:space="preserve">– это технология работы с одним и тем же текстом на нескольких уроках </w:t>
      </w:r>
      <w:r w:rsidR="00487215" w:rsidRPr="00F0744F">
        <w:rPr>
          <w:color w:val="000000"/>
        </w:rPr>
        <w:t xml:space="preserve">разных учебных предметов </w:t>
      </w:r>
      <w:r w:rsidRPr="00F0744F">
        <w:rPr>
          <w:color w:val="000000"/>
        </w:rPr>
        <w:t xml:space="preserve">в течение одного дня.   </w:t>
      </w:r>
      <w:proofErr w:type="gramStart"/>
      <w:r w:rsidRPr="00F0744F">
        <w:rPr>
          <w:color w:val="000000"/>
        </w:rPr>
        <w:t>Это  технология</w:t>
      </w:r>
      <w:proofErr w:type="gramEnd"/>
      <w:r w:rsidRPr="00F0744F">
        <w:rPr>
          <w:color w:val="000000"/>
        </w:rPr>
        <w:t xml:space="preserve"> смыслового чтения. Благодаря созданию единого образовательного пространства в школе</w:t>
      </w:r>
      <w:r w:rsidR="00487215" w:rsidRPr="00F0744F">
        <w:rPr>
          <w:color w:val="000000"/>
        </w:rPr>
        <w:t>,</w:t>
      </w:r>
      <w:r w:rsidRPr="00F0744F">
        <w:rPr>
          <w:color w:val="000000"/>
        </w:rPr>
        <w:t xml:space="preserve"> использование этой технологии позволяет эффективно формировать у учащихся навыки читательской грамотности как необходимого условия развития всех видов функциональной грамотности.</w:t>
      </w:r>
    </w:p>
    <w:p w:rsidR="00ED6247" w:rsidRPr="00F0744F" w:rsidRDefault="00ED6247" w:rsidP="00F0744F">
      <w:pPr>
        <w:widowControl w:val="0"/>
        <w:autoSpaceDE w:val="0"/>
        <w:autoSpaceDN w:val="0"/>
        <w:spacing w:before="3" w:line="276" w:lineRule="auto"/>
        <w:ind w:right="155" w:firstLine="708"/>
        <w:jc w:val="both"/>
        <w:rPr>
          <w:rFonts w:eastAsia="Cambria"/>
        </w:rPr>
      </w:pPr>
      <w:r w:rsidRPr="00F0744F">
        <w:rPr>
          <w:rFonts w:eastAsia="Cambria"/>
        </w:rPr>
        <w:t xml:space="preserve">В этот день у учащихся пройдут уроки по особому расписанию.  </w:t>
      </w:r>
    </w:p>
    <w:p w:rsidR="00ED6247" w:rsidRPr="00F0744F" w:rsidRDefault="00593F4E" w:rsidP="0080242A">
      <w:pPr>
        <w:widowControl w:val="0"/>
        <w:autoSpaceDE w:val="0"/>
        <w:autoSpaceDN w:val="0"/>
        <w:spacing w:before="3" w:line="276" w:lineRule="auto"/>
        <w:ind w:right="155" w:firstLine="708"/>
        <w:jc w:val="both"/>
        <w:rPr>
          <w:rFonts w:eastAsia="Cambria"/>
        </w:rPr>
      </w:pPr>
      <w:r w:rsidRPr="00F0744F">
        <w:rPr>
          <w:rFonts w:eastAsia="Cambria"/>
        </w:rPr>
        <w:t xml:space="preserve">На уроках </w:t>
      </w:r>
      <w:r w:rsidR="00ED6247" w:rsidRPr="00F0744F">
        <w:rPr>
          <w:rFonts w:eastAsia="Cambria"/>
        </w:rPr>
        <w:t>русского языка под руководством учителя   проводится   работа с текстом. Учащиеся определяют тему и основную мысль текста, выделяют главную и второстепенную информацию, выполняют работу с лексическим значением определенных слов, терминов или понятий.</w:t>
      </w:r>
    </w:p>
    <w:p w:rsidR="00ED6247" w:rsidRPr="00F0744F" w:rsidRDefault="00ED6247" w:rsidP="00F0744F">
      <w:pPr>
        <w:widowControl w:val="0"/>
        <w:autoSpaceDE w:val="0"/>
        <w:autoSpaceDN w:val="0"/>
        <w:spacing w:before="3" w:line="276" w:lineRule="auto"/>
        <w:ind w:right="155" w:firstLine="708"/>
        <w:jc w:val="both"/>
        <w:rPr>
          <w:rFonts w:eastAsia="Cambria"/>
        </w:rPr>
      </w:pPr>
      <w:r w:rsidRPr="00F0744F">
        <w:rPr>
          <w:rFonts w:eastAsia="Cambria"/>
        </w:rPr>
        <w:t>На уроках математики, физики, биол</w:t>
      </w:r>
      <w:r w:rsidR="0080242A">
        <w:rPr>
          <w:rFonts w:eastAsia="Cambria"/>
        </w:rPr>
        <w:t>огии, истории и других предметов</w:t>
      </w:r>
      <w:r w:rsidRPr="00F0744F">
        <w:rPr>
          <w:rFonts w:eastAsia="Cambria"/>
        </w:rPr>
        <w:t xml:space="preserve"> учителя предложат ученикам определенные задания по прочитанному тексту. Но, чтобы выполнить эти задания, надо </w:t>
      </w:r>
      <w:r w:rsidRPr="00F0744F">
        <w:rPr>
          <w:rFonts w:eastAsia="Cambria"/>
        </w:rPr>
        <w:lastRenderedPageBreak/>
        <w:t xml:space="preserve">внимательно читать </w:t>
      </w:r>
      <w:proofErr w:type="gramStart"/>
      <w:r w:rsidRPr="00F0744F">
        <w:rPr>
          <w:rFonts w:eastAsia="Cambria"/>
        </w:rPr>
        <w:t xml:space="preserve">текст, </w:t>
      </w:r>
      <w:r w:rsidR="0080242A">
        <w:rPr>
          <w:rFonts w:eastAsia="Cambria"/>
        </w:rPr>
        <w:t xml:space="preserve"> знать</w:t>
      </w:r>
      <w:proofErr w:type="gramEnd"/>
      <w:r w:rsidR="0080242A">
        <w:rPr>
          <w:rFonts w:eastAsia="Cambria"/>
        </w:rPr>
        <w:t xml:space="preserve">  значение   каждого слова</w:t>
      </w:r>
      <w:r w:rsidRPr="00F0744F">
        <w:rPr>
          <w:rFonts w:eastAsia="Cambria"/>
        </w:rPr>
        <w:t xml:space="preserve">, потому что </w:t>
      </w:r>
      <w:r w:rsidR="0080242A">
        <w:rPr>
          <w:rFonts w:eastAsia="Cambria"/>
        </w:rPr>
        <w:t xml:space="preserve">  одно слово</w:t>
      </w:r>
      <w:r w:rsidRPr="00F0744F">
        <w:rPr>
          <w:rFonts w:eastAsia="Cambria"/>
        </w:rPr>
        <w:t xml:space="preserve"> или одно словосочетание даст подсказку, поможет решить задачу.   В конце учебного дня </w:t>
      </w:r>
      <w:r w:rsidR="00487215" w:rsidRPr="00F0744F">
        <w:rPr>
          <w:rFonts w:eastAsia="Cambria"/>
        </w:rPr>
        <w:t xml:space="preserve">  прово</w:t>
      </w:r>
      <w:r w:rsidRPr="00F0744F">
        <w:rPr>
          <w:rFonts w:eastAsia="Cambria"/>
        </w:rPr>
        <w:t xml:space="preserve">дится мониторинг эффективности и результативности реализации образовательного события. Учащиеся выполняют </w:t>
      </w:r>
      <w:r w:rsidR="00487215" w:rsidRPr="00F0744F">
        <w:rPr>
          <w:rFonts w:eastAsia="Cambria"/>
        </w:rPr>
        <w:t xml:space="preserve">комплексную </w:t>
      </w:r>
      <w:r w:rsidRPr="00F0744F">
        <w:rPr>
          <w:rFonts w:eastAsia="Cambria"/>
        </w:rPr>
        <w:t>диагн</w:t>
      </w:r>
      <w:r w:rsidR="00487215" w:rsidRPr="00F0744F">
        <w:rPr>
          <w:rFonts w:eastAsia="Cambria"/>
        </w:rPr>
        <w:t xml:space="preserve">остическую работу по выявлению </w:t>
      </w:r>
      <w:r w:rsidRPr="00F0744F">
        <w:rPr>
          <w:rFonts w:eastAsia="Cambria"/>
        </w:rPr>
        <w:t>уровня читательской грамотности.</w:t>
      </w:r>
    </w:p>
    <w:p w:rsidR="00ED6247" w:rsidRPr="00F0744F" w:rsidRDefault="00ED6247" w:rsidP="00F0744F">
      <w:pPr>
        <w:widowControl w:val="0"/>
        <w:autoSpaceDE w:val="0"/>
        <w:autoSpaceDN w:val="0"/>
        <w:spacing w:before="3" w:line="276" w:lineRule="auto"/>
        <w:ind w:right="155" w:firstLine="708"/>
        <w:jc w:val="both"/>
        <w:rPr>
          <w:rFonts w:eastAsia="Cambria"/>
        </w:rPr>
      </w:pPr>
      <w:r w:rsidRPr="00F0744F">
        <w:rPr>
          <w:rFonts w:eastAsia="Cambria"/>
        </w:rPr>
        <w:t>После так</w:t>
      </w:r>
      <w:r w:rsidR="00487215" w:rsidRPr="00F0744F">
        <w:rPr>
          <w:rFonts w:eastAsia="Cambria"/>
        </w:rPr>
        <w:t xml:space="preserve">их комплексных работ с текстом </w:t>
      </w:r>
      <w:r w:rsidRPr="00F0744F">
        <w:rPr>
          <w:rFonts w:eastAsia="Cambria"/>
        </w:rPr>
        <w:t>у учеников повышается   мотивация к работе с текстом, так как создаются условия для формирования и развития</w:t>
      </w:r>
      <w:r w:rsidR="00487215" w:rsidRPr="00F0744F">
        <w:rPr>
          <w:rFonts w:eastAsia="Cambria"/>
        </w:rPr>
        <w:t xml:space="preserve"> их читательской компетенции</w:t>
      </w:r>
      <w:r w:rsidRPr="00F0744F">
        <w:rPr>
          <w:rFonts w:eastAsia="Cambria"/>
        </w:rPr>
        <w:t xml:space="preserve">, и ученики понимают, что на уроке главный информационный центр - это текст. </w:t>
      </w:r>
      <w:r w:rsidR="00ED00B5" w:rsidRPr="00F0744F">
        <w:rPr>
          <w:rFonts w:eastAsia="Cambria"/>
        </w:rPr>
        <w:t xml:space="preserve"> </w:t>
      </w:r>
      <w:proofErr w:type="gramStart"/>
      <w:r w:rsidR="00ED00B5" w:rsidRPr="00F0744F">
        <w:rPr>
          <w:rFonts w:eastAsia="Cambria"/>
        </w:rPr>
        <w:t xml:space="preserve">Они </w:t>
      </w:r>
      <w:r w:rsidRPr="00F0744F">
        <w:rPr>
          <w:rFonts w:eastAsia="Cambria"/>
        </w:rPr>
        <w:t xml:space="preserve"> учатся</w:t>
      </w:r>
      <w:proofErr w:type="gramEnd"/>
      <w:r w:rsidRPr="00F0744F">
        <w:rPr>
          <w:rFonts w:eastAsia="Cambria"/>
        </w:rPr>
        <w:t xml:space="preserve"> внимательно читать текст, </w:t>
      </w:r>
      <w:r w:rsidR="00ED00B5" w:rsidRPr="00F0744F">
        <w:rPr>
          <w:rFonts w:eastAsia="Cambria"/>
        </w:rPr>
        <w:t xml:space="preserve"> изучать каждое слово</w:t>
      </w:r>
      <w:r w:rsidRPr="00F0744F">
        <w:rPr>
          <w:rFonts w:eastAsia="Cambria"/>
        </w:rPr>
        <w:t xml:space="preserve"> не только на уроках русского языка и литературы, но и на других предметах.</w:t>
      </w:r>
    </w:p>
    <w:p w:rsidR="00ED6247" w:rsidRPr="00F0744F" w:rsidRDefault="00ED6247" w:rsidP="00F0744F">
      <w:pPr>
        <w:widowControl w:val="0"/>
        <w:autoSpaceDE w:val="0"/>
        <w:autoSpaceDN w:val="0"/>
        <w:spacing w:line="276" w:lineRule="auto"/>
        <w:ind w:right="155" w:firstLine="708"/>
        <w:jc w:val="both"/>
        <w:rPr>
          <w:rFonts w:eastAsia="Cambria"/>
          <w:color w:val="231F20"/>
          <w:w w:val="105"/>
        </w:rPr>
      </w:pPr>
      <w:r w:rsidRPr="00F0744F">
        <w:rPr>
          <w:rFonts w:eastAsia="Cambria"/>
          <w:color w:val="231F20"/>
          <w:w w:val="105"/>
        </w:rPr>
        <w:t>Подготовка</w:t>
      </w:r>
      <w:r w:rsidRPr="00F0744F">
        <w:rPr>
          <w:rFonts w:eastAsia="Cambria"/>
          <w:color w:val="231F20"/>
          <w:spacing w:val="-4"/>
          <w:w w:val="105"/>
        </w:rPr>
        <w:t xml:space="preserve"> </w:t>
      </w:r>
      <w:r w:rsidRPr="00F0744F">
        <w:rPr>
          <w:rFonts w:eastAsia="Cambria"/>
          <w:color w:val="231F20"/>
          <w:w w:val="105"/>
        </w:rPr>
        <w:t>к</w:t>
      </w:r>
      <w:r w:rsidRPr="00F0744F">
        <w:rPr>
          <w:rFonts w:eastAsia="Cambria"/>
          <w:color w:val="231F20"/>
          <w:spacing w:val="-4"/>
          <w:w w:val="105"/>
        </w:rPr>
        <w:t xml:space="preserve"> </w:t>
      </w:r>
      <w:r w:rsidRPr="00F0744F">
        <w:rPr>
          <w:rFonts w:eastAsia="Cambria"/>
          <w:color w:val="231F20"/>
          <w:w w:val="105"/>
        </w:rPr>
        <w:t>проведению</w:t>
      </w:r>
      <w:r w:rsidRPr="00F0744F">
        <w:rPr>
          <w:rFonts w:eastAsia="Cambria"/>
          <w:color w:val="231F20"/>
          <w:spacing w:val="-3"/>
          <w:w w:val="105"/>
        </w:rPr>
        <w:t xml:space="preserve"> </w:t>
      </w:r>
      <w:r w:rsidRPr="00F0744F">
        <w:rPr>
          <w:rFonts w:eastAsia="Cambria"/>
          <w:color w:val="231F20"/>
          <w:w w:val="105"/>
        </w:rPr>
        <w:t>Дня</w:t>
      </w:r>
      <w:r w:rsidRPr="00F0744F">
        <w:rPr>
          <w:rFonts w:eastAsia="Cambria"/>
          <w:color w:val="231F20"/>
          <w:spacing w:val="-4"/>
          <w:w w:val="105"/>
        </w:rPr>
        <w:t xml:space="preserve"> </w:t>
      </w:r>
      <w:r w:rsidRPr="00F0744F">
        <w:rPr>
          <w:rFonts w:eastAsia="Cambria"/>
          <w:color w:val="231F20"/>
          <w:w w:val="105"/>
        </w:rPr>
        <w:t>единого</w:t>
      </w:r>
      <w:r w:rsidRPr="00F0744F">
        <w:rPr>
          <w:rFonts w:eastAsia="Cambria"/>
          <w:color w:val="231F20"/>
          <w:spacing w:val="-3"/>
          <w:w w:val="105"/>
        </w:rPr>
        <w:t xml:space="preserve"> </w:t>
      </w:r>
      <w:r w:rsidRPr="00F0744F">
        <w:rPr>
          <w:rFonts w:eastAsia="Cambria"/>
          <w:color w:val="231F20"/>
          <w:w w:val="105"/>
        </w:rPr>
        <w:t>текста</w:t>
      </w:r>
      <w:r w:rsidRPr="00F0744F">
        <w:rPr>
          <w:rFonts w:eastAsia="Cambria"/>
          <w:color w:val="231F20"/>
          <w:spacing w:val="-4"/>
          <w:w w:val="105"/>
        </w:rPr>
        <w:t xml:space="preserve"> </w:t>
      </w:r>
      <w:r w:rsidRPr="00F0744F">
        <w:rPr>
          <w:rFonts w:eastAsia="Cambria"/>
          <w:color w:val="231F20"/>
          <w:w w:val="105"/>
        </w:rPr>
        <w:t>- очень</w:t>
      </w:r>
      <w:r w:rsidRPr="00F0744F">
        <w:rPr>
          <w:rFonts w:eastAsia="Cambria"/>
          <w:color w:val="231F20"/>
          <w:spacing w:val="-3"/>
          <w:w w:val="105"/>
        </w:rPr>
        <w:t xml:space="preserve"> </w:t>
      </w:r>
      <w:r w:rsidRPr="00F0744F">
        <w:rPr>
          <w:rFonts w:eastAsia="Cambria"/>
          <w:color w:val="231F20"/>
          <w:w w:val="105"/>
        </w:rPr>
        <w:t>кропотливая работа</w:t>
      </w:r>
      <w:r w:rsidR="008717E5" w:rsidRPr="00F0744F">
        <w:rPr>
          <w:rFonts w:eastAsia="Cambria"/>
          <w:color w:val="231F20"/>
          <w:w w:val="105"/>
        </w:rPr>
        <w:t xml:space="preserve"> в </w:t>
      </w:r>
      <w:proofErr w:type="gramStart"/>
      <w:r w:rsidR="008717E5" w:rsidRPr="00F0744F">
        <w:rPr>
          <w:rFonts w:eastAsia="Cambria"/>
          <w:color w:val="231F20"/>
          <w:w w:val="105"/>
        </w:rPr>
        <w:t>несколько</w:t>
      </w:r>
      <w:r w:rsidR="008717E5" w:rsidRPr="00F0744F">
        <w:rPr>
          <w:rFonts w:eastAsia="Cambria"/>
          <w:color w:val="231F20"/>
          <w:spacing w:val="2"/>
          <w:w w:val="105"/>
        </w:rPr>
        <w:t xml:space="preserve"> </w:t>
      </w:r>
      <w:r w:rsidR="008717E5" w:rsidRPr="00F0744F">
        <w:rPr>
          <w:rFonts w:eastAsia="Cambria"/>
          <w:color w:val="231F20"/>
          <w:w w:val="105"/>
        </w:rPr>
        <w:t xml:space="preserve"> этапов</w:t>
      </w:r>
      <w:proofErr w:type="gramEnd"/>
      <w:r w:rsidR="008717E5" w:rsidRPr="00F0744F">
        <w:rPr>
          <w:rFonts w:eastAsia="Cambria"/>
          <w:color w:val="231F20"/>
          <w:w w:val="105"/>
        </w:rPr>
        <w:t xml:space="preserve"> и предполагает </w:t>
      </w:r>
      <w:r w:rsidRPr="00F0744F">
        <w:rPr>
          <w:rFonts w:eastAsia="Cambria"/>
          <w:color w:val="231F20"/>
          <w:spacing w:val="2"/>
          <w:w w:val="105"/>
        </w:rPr>
        <w:t xml:space="preserve"> </w:t>
      </w:r>
      <w:r w:rsidR="008717E5" w:rsidRPr="00F0744F">
        <w:rPr>
          <w:rFonts w:eastAsia="Cambria"/>
          <w:color w:val="231F20"/>
          <w:w w:val="105"/>
        </w:rPr>
        <w:t xml:space="preserve"> работу в группах.</w:t>
      </w:r>
    </w:p>
    <w:p w:rsidR="00ED6247" w:rsidRPr="000C1A19" w:rsidRDefault="00ED6247" w:rsidP="00ED6247">
      <w:pPr>
        <w:widowControl w:val="0"/>
        <w:autoSpaceDE w:val="0"/>
        <w:autoSpaceDN w:val="0"/>
        <w:ind w:right="155" w:firstLine="708"/>
        <w:jc w:val="both"/>
      </w:pPr>
    </w:p>
    <w:p w:rsidR="0018127D" w:rsidRDefault="00ED6247" w:rsidP="00593F4E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  <w:r w:rsidRPr="000C1A19">
        <w:rPr>
          <w:rFonts w:eastAsia="Cambria"/>
          <w:b/>
          <w:color w:val="231F20"/>
          <w:w w:val="105"/>
        </w:rPr>
        <w:t>1. «Планируем».</w:t>
      </w:r>
      <w:r w:rsidRPr="000C1A19">
        <w:rPr>
          <w:rFonts w:eastAsia="Cambria"/>
          <w:color w:val="231F20"/>
          <w:w w:val="105"/>
        </w:rPr>
        <w:t xml:space="preserve"> </w:t>
      </w:r>
    </w:p>
    <w:p w:rsidR="003F3099" w:rsidRDefault="003F3099" w:rsidP="00593F4E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</w:p>
    <w:p w:rsidR="00ED00B5" w:rsidRPr="003F3099" w:rsidRDefault="0018127D" w:rsidP="003F3099">
      <w:pPr>
        <w:pStyle w:val="a9"/>
        <w:widowControl w:val="0"/>
        <w:numPr>
          <w:ilvl w:val="0"/>
          <w:numId w:val="26"/>
        </w:numPr>
        <w:autoSpaceDE w:val="0"/>
        <w:autoSpaceDN w:val="0"/>
        <w:ind w:right="155"/>
        <w:jc w:val="both"/>
        <w:rPr>
          <w:rFonts w:ascii="Times New Roman" w:eastAsia="Cambria" w:hAnsi="Times New Roman"/>
          <w:color w:val="231F20"/>
          <w:w w:val="105"/>
        </w:rPr>
      </w:pPr>
      <w:r w:rsidRPr="003F3099">
        <w:rPr>
          <w:rFonts w:ascii="Times New Roman" w:eastAsia="Cambria" w:hAnsi="Times New Roman"/>
          <w:color w:val="231F20"/>
          <w:w w:val="105"/>
        </w:rPr>
        <w:t xml:space="preserve">Создание инициативных </w:t>
      </w:r>
      <w:proofErr w:type="spellStart"/>
      <w:r w:rsidRPr="003F3099">
        <w:rPr>
          <w:rFonts w:ascii="Times New Roman" w:eastAsia="Cambria" w:hAnsi="Times New Roman"/>
          <w:color w:val="231F20"/>
          <w:w w:val="105"/>
        </w:rPr>
        <w:t>межпредметных</w:t>
      </w:r>
      <w:proofErr w:type="spellEnd"/>
      <w:r w:rsidRPr="003F3099">
        <w:rPr>
          <w:rFonts w:ascii="Times New Roman" w:eastAsia="Cambria" w:hAnsi="Times New Roman"/>
          <w:color w:val="231F20"/>
          <w:w w:val="105"/>
        </w:rPr>
        <w:t xml:space="preserve"> </w:t>
      </w:r>
      <w:r w:rsidR="00593F4E" w:rsidRPr="003F3099">
        <w:rPr>
          <w:rFonts w:ascii="Times New Roman" w:eastAsia="Cambria" w:hAnsi="Times New Roman"/>
          <w:color w:val="231F20"/>
          <w:w w:val="105"/>
        </w:rPr>
        <w:t>раб</w:t>
      </w:r>
      <w:r w:rsidRPr="003F3099">
        <w:rPr>
          <w:rFonts w:ascii="Times New Roman" w:eastAsia="Cambria" w:hAnsi="Times New Roman"/>
          <w:color w:val="231F20"/>
          <w:w w:val="105"/>
        </w:rPr>
        <w:t>очих</w:t>
      </w:r>
      <w:r w:rsidR="00593F4E" w:rsidRPr="003F3099">
        <w:rPr>
          <w:rFonts w:ascii="Times New Roman" w:eastAsia="Cambria" w:hAnsi="Times New Roman"/>
          <w:color w:val="231F20"/>
          <w:w w:val="105"/>
        </w:rPr>
        <w:t xml:space="preserve"> группы учителей во главе с ответственным за формирование </w:t>
      </w:r>
      <w:r w:rsidR="008717E5" w:rsidRPr="003F3099">
        <w:rPr>
          <w:rFonts w:ascii="Times New Roman" w:eastAsia="Cambria" w:hAnsi="Times New Roman"/>
          <w:color w:val="231F20"/>
          <w:w w:val="105"/>
        </w:rPr>
        <w:t xml:space="preserve">и развитие </w:t>
      </w:r>
      <w:r w:rsidR="00593F4E" w:rsidRPr="003F3099">
        <w:rPr>
          <w:rFonts w:ascii="Times New Roman" w:eastAsia="Cambria" w:hAnsi="Times New Roman"/>
          <w:color w:val="231F20"/>
          <w:w w:val="105"/>
        </w:rPr>
        <w:t xml:space="preserve">функциональной грамотности школьников. </w:t>
      </w:r>
    </w:p>
    <w:p w:rsidR="003F3099" w:rsidRDefault="00593F4E" w:rsidP="003F3099">
      <w:pPr>
        <w:pStyle w:val="a9"/>
        <w:widowControl w:val="0"/>
        <w:numPr>
          <w:ilvl w:val="0"/>
          <w:numId w:val="26"/>
        </w:numPr>
        <w:autoSpaceDE w:val="0"/>
        <w:autoSpaceDN w:val="0"/>
        <w:ind w:right="155"/>
        <w:jc w:val="both"/>
        <w:rPr>
          <w:rFonts w:ascii="Times New Roman" w:eastAsia="Cambria" w:hAnsi="Times New Roman"/>
          <w:color w:val="231F20"/>
          <w:w w:val="105"/>
        </w:rPr>
      </w:pPr>
      <w:r w:rsidRPr="003F3099">
        <w:rPr>
          <w:rFonts w:ascii="Times New Roman" w:eastAsia="Cambria" w:hAnsi="Times New Roman"/>
          <w:color w:val="231F20"/>
          <w:w w:val="105"/>
        </w:rPr>
        <w:t xml:space="preserve">Проведение </w:t>
      </w:r>
      <w:r w:rsidR="008717E5" w:rsidRPr="003F3099">
        <w:rPr>
          <w:rFonts w:ascii="Times New Roman" w:eastAsia="Cambria" w:hAnsi="Times New Roman"/>
          <w:color w:val="231F20"/>
          <w:w w:val="105"/>
        </w:rPr>
        <w:t xml:space="preserve">установочного </w:t>
      </w:r>
      <w:r w:rsidRPr="003F3099">
        <w:rPr>
          <w:rFonts w:ascii="Times New Roman" w:eastAsia="Cambria" w:hAnsi="Times New Roman"/>
          <w:color w:val="231F20"/>
          <w:w w:val="105"/>
        </w:rPr>
        <w:t>семинар</w:t>
      </w:r>
      <w:r w:rsidR="008717E5" w:rsidRPr="003F3099">
        <w:rPr>
          <w:rFonts w:ascii="Times New Roman" w:eastAsia="Cambria" w:hAnsi="Times New Roman"/>
          <w:color w:val="231F20"/>
          <w:w w:val="105"/>
        </w:rPr>
        <w:t xml:space="preserve">а-совещания с </w:t>
      </w:r>
      <w:proofErr w:type="gramStart"/>
      <w:r w:rsidR="008717E5" w:rsidRPr="003F3099">
        <w:rPr>
          <w:rFonts w:ascii="Times New Roman" w:eastAsia="Cambria" w:hAnsi="Times New Roman"/>
          <w:color w:val="231F20"/>
          <w:w w:val="105"/>
        </w:rPr>
        <w:t>рабочими  группами</w:t>
      </w:r>
      <w:proofErr w:type="gramEnd"/>
      <w:r w:rsidRPr="003F3099">
        <w:rPr>
          <w:rFonts w:ascii="Times New Roman" w:eastAsia="Cambria" w:hAnsi="Times New Roman"/>
          <w:color w:val="231F20"/>
          <w:w w:val="105"/>
        </w:rPr>
        <w:t xml:space="preserve"> для ознакомления с те</w:t>
      </w:r>
      <w:r w:rsidR="00ED00B5" w:rsidRPr="003F3099">
        <w:rPr>
          <w:rFonts w:ascii="Times New Roman" w:eastAsia="Cambria" w:hAnsi="Times New Roman"/>
          <w:color w:val="231F20"/>
          <w:w w:val="105"/>
        </w:rPr>
        <w:t>хнологией «День единого текста».</w:t>
      </w:r>
    </w:p>
    <w:p w:rsidR="00593F4E" w:rsidRPr="003F3099" w:rsidRDefault="00A21C35" w:rsidP="003F3099">
      <w:pPr>
        <w:pStyle w:val="a9"/>
        <w:widowControl w:val="0"/>
        <w:numPr>
          <w:ilvl w:val="0"/>
          <w:numId w:val="26"/>
        </w:numPr>
        <w:autoSpaceDE w:val="0"/>
        <w:autoSpaceDN w:val="0"/>
        <w:ind w:right="155"/>
        <w:jc w:val="both"/>
        <w:rPr>
          <w:rFonts w:ascii="Times New Roman" w:eastAsia="Cambria" w:hAnsi="Times New Roman"/>
          <w:color w:val="231F20"/>
          <w:w w:val="105"/>
        </w:rPr>
      </w:pPr>
      <w:r w:rsidRPr="003F3099">
        <w:rPr>
          <w:rFonts w:ascii="Times New Roman" w:eastAsia="Cambria" w:hAnsi="Times New Roman"/>
          <w:color w:val="231F20"/>
          <w:w w:val="105"/>
        </w:rPr>
        <w:t xml:space="preserve"> Создание алгоритма проведения Дня единого текста</w:t>
      </w:r>
    </w:p>
    <w:p w:rsidR="00A21C35" w:rsidRPr="003F3099" w:rsidRDefault="00593F4E" w:rsidP="003F3099">
      <w:pPr>
        <w:pStyle w:val="a9"/>
        <w:widowControl w:val="0"/>
        <w:numPr>
          <w:ilvl w:val="0"/>
          <w:numId w:val="26"/>
        </w:numPr>
        <w:autoSpaceDE w:val="0"/>
        <w:autoSpaceDN w:val="0"/>
        <w:ind w:right="155"/>
        <w:jc w:val="both"/>
        <w:rPr>
          <w:rFonts w:ascii="Times New Roman" w:eastAsia="Cambria" w:hAnsi="Times New Roman"/>
          <w:color w:val="231F20"/>
          <w:w w:val="105"/>
        </w:rPr>
      </w:pPr>
      <w:r w:rsidRPr="003F3099">
        <w:rPr>
          <w:rFonts w:ascii="Times New Roman" w:eastAsia="Cambria" w:hAnsi="Times New Roman"/>
          <w:color w:val="231F20"/>
          <w:w w:val="105"/>
        </w:rPr>
        <w:t xml:space="preserve">Отбор текстов для работы на уроках разных </w:t>
      </w:r>
      <w:proofErr w:type="gramStart"/>
      <w:r w:rsidRPr="003F3099">
        <w:rPr>
          <w:rFonts w:ascii="Times New Roman" w:eastAsia="Cambria" w:hAnsi="Times New Roman"/>
          <w:color w:val="231F20"/>
          <w:w w:val="105"/>
        </w:rPr>
        <w:t>учебных  предметов</w:t>
      </w:r>
      <w:proofErr w:type="gramEnd"/>
      <w:r w:rsidRPr="003F3099">
        <w:rPr>
          <w:rFonts w:ascii="Times New Roman" w:eastAsia="Cambria" w:hAnsi="Times New Roman"/>
          <w:color w:val="231F20"/>
          <w:w w:val="105"/>
        </w:rPr>
        <w:t xml:space="preserve"> в</w:t>
      </w:r>
      <w:r w:rsidR="008717E5" w:rsidRPr="003F3099">
        <w:rPr>
          <w:rFonts w:ascii="Times New Roman" w:eastAsia="Cambria" w:hAnsi="Times New Roman"/>
          <w:color w:val="231F20"/>
          <w:w w:val="105"/>
        </w:rPr>
        <w:t xml:space="preserve"> День</w:t>
      </w:r>
      <w:r w:rsidRPr="003F3099">
        <w:rPr>
          <w:rFonts w:ascii="Times New Roman" w:eastAsia="Cambria" w:hAnsi="Times New Roman"/>
          <w:color w:val="231F20"/>
          <w:w w:val="105"/>
        </w:rPr>
        <w:t xml:space="preserve"> единого текста.</w:t>
      </w:r>
      <w:r w:rsidR="00ED00B5" w:rsidRPr="003F3099">
        <w:rPr>
          <w:rFonts w:ascii="Times New Roman" w:eastAsia="Cambria" w:hAnsi="Times New Roman"/>
          <w:color w:val="231F20"/>
          <w:w w:val="105"/>
        </w:rPr>
        <w:t xml:space="preserve"> </w:t>
      </w:r>
    </w:p>
    <w:p w:rsidR="0018127D" w:rsidRPr="003F3099" w:rsidRDefault="00866F2E" w:rsidP="003F3099">
      <w:pPr>
        <w:pStyle w:val="a9"/>
        <w:widowControl w:val="0"/>
        <w:numPr>
          <w:ilvl w:val="0"/>
          <w:numId w:val="26"/>
        </w:numPr>
        <w:autoSpaceDE w:val="0"/>
        <w:autoSpaceDN w:val="0"/>
        <w:ind w:right="155"/>
        <w:jc w:val="both"/>
        <w:rPr>
          <w:rFonts w:ascii="Times New Roman" w:eastAsia="Cambria" w:hAnsi="Times New Roman"/>
          <w:color w:val="231F20"/>
          <w:w w:val="105"/>
        </w:rPr>
      </w:pPr>
      <w:proofErr w:type="gramStart"/>
      <w:r w:rsidRPr="003F3099">
        <w:rPr>
          <w:rFonts w:ascii="Times New Roman" w:eastAsia="Cambria" w:hAnsi="Times New Roman"/>
          <w:color w:val="231F20"/>
          <w:w w:val="105"/>
        </w:rPr>
        <w:t>П</w:t>
      </w:r>
      <w:r w:rsidR="0018127D" w:rsidRPr="003F3099">
        <w:rPr>
          <w:rFonts w:ascii="Times New Roman" w:eastAsia="Cambria" w:hAnsi="Times New Roman"/>
          <w:color w:val="231F20"/>
          <w:w w:val="105"/>
        </w:rPr>
        <w:t>роведение</w:t>
      </w:r>
      <w:r w:rsidRPr="003F3099">
        <w:rPr>
          <w:rFonts w:ascii="Times New Roman" w:eastAsia="Cambria" w:hAnsi="Times New Roman"/>
          <w:color w:val="231F20"/>
          <w:w w:val="105"/>
        </w:rPr>
        <w:t xml:space="preserve"> </w:t>
      </w:r>
      <w:r w:rsidR="0018127D" w:rsidRPr="003F3099">
        <w:rPr>
          <w:rFonts w:ascii="Times New Roman" w:eastAsia="Cambria" w:hAnsi="Times New Roman"/>
          <w:color w:val="231F20"/>
          <w:w w:val="105"/>
        </w:rPr>
        <w:t xml:space="preserve"> выездных</w:t>
      </w:r>
      <w:proofErr w:type="gramEnd"/>
      <w:r w:rsidR="0018127D" w:rsidRPr="003F3099">
        <w:rPr>
          <w:rFonts w:ascii="Times New Roman" w:eastAsia="Cambria" w:hAnsi="Times New Roman"/>
          <w:color w:val="231F20"/>
          <w:w w:val="105"/>
        </w:rPr>
        <w:t xml:space="preserve"> обучающих семинаров по организации и проведению Дня единого текста.</w:t>
      </w:r>
    </w:p>
    <w:p w:rsidR="008717E5" w:rsidRPr="00A61029" w:rsidRDefault="008717E5" w:rsidP="00593F4E">
      <w:pPr>
        <w:pStyle w:val="a9"/>
        <w:widowControl w:val="0"/>
        <w:numPr>
          <w:ilvl w:val="0"/>
          <w:numId w:val="26"/>
        </w:numPr>
        <w:autoSpaceDE w:val="0"/>
        <w:autoSpaceDN w:val="0"/>
        <w:ind w:right="155"/>
        <w:jc w:val="both"/>
        <w:rPr>
          <w:rFonts w:ascii="Times New Roman" w:eastAsia="Cambria" w:hAnsi="Times New Roman"/>
          <w:color w:val="231F20"/>
          <w:w w:val="105"/>
        </w:rPr>
      </w:pPr>
      <w:proofErr w:type="gramStart"/>
      <w:r w:rsidRPr="003F3099">
        <w:rPr>
          <w:rFonts w:ascii="Times New Roman" w:eastAsia="Cambria" w:hAnsi="Times New Roman"/>
          <w:color w:val="231F20"/>
          <w:w w:val="105"/>
        </w:rPr>
        <w:t>Определение  планируемых</w:t>
      </w:r>
      <w:proofErr w:type="gramEnd"/>
      <w:r w:rsidRPr="003F3099">
        <w:rPr>
          <w:rFonts w:ascii="Times New Roman" w:eastAsia="Cambria" w:hAnsi="Times New Roman"/>
          <w:color w:val="231F20"/>
          <w:w w:val="105"/>
        </w:rPr>
        <w:t xml:space="preserve"> результатов. </w:t>
      </w:r>
    </w:p>
    <w:p w:rsidR="003F3099" w:rsidRDefault="00ED6247" w:rsidP="00ED6247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  <w:r w:rsidRPr="00ED00B5">
        <w:rPr>
          <w:rFonts w:eastAsia="Cambria"/>
          <w:b/>
          <w:color w:val="231F20"/>
          <w:w w:val="105"/>
        </w:rPr>
        <w:t xml:space="preserve">Работа </w:t>
      </w:r>
      <w:r w:rsidR="00A21C35">
        <w:rPr>
          <w:rFonts w:eastAsia="Cambria"/>
          <w:b/>
          <w:color w:val="231F20"/>
          <w:w w:val="105"/>
        </w:rPr>
        <w:t xml:space="preserve">в </w:t>
      </w:r>
      <w:proofErr w:type="spellStart"/>
      <w:r w:rsidR="00A21C35">
        <w:rPr>
          <w:rFonts w:eastAsia="Cambria"/>
          <w:b/>
          <w:color w:val="231F20"/>
          <w:w w:val="105"/>
        </w:rPr>
        <w:t>межпредметных</w:t>
      </w:r>
      <w:proofErr w:type="spellEnd"/>
      <w:r w:rsidR="00A21C35">
        <w:rPr>
          <w:rFonts w:eastAsia="Cambria"/>
          <w:b/>
          <w:color w:val="231F20"/>
          <w:w w:val="105"/>
        </w:rPr>
        <w:t xml:space="preserve"> г</w:t>
      </w:r>
      <w:r w:rsidRPr="00ED00B5">
        <w:rPr>
          <w:rFonts w:eastAsia="Cambria"/>
          <w:b/>
          <w:color w:val="231F20"/>
          <w:w w:val="105"/>
        </w:rPr>
        <w:t>руппах</w:t>
      </w:r>
      <w:r w:rsidR="00A21C35">
        <w:rPr>
          <w:rFonts w:eastAsia="Cambria"/>
          <w:b/>
          <w:color w:val="231F20"/>
          <w:w w:val="105"/>
        </w:rPr>
        <w:t>.</w:t>
      </w:r>
      <w:r w:rsidRPr="000C1A19">
        <w:rPr>
          <w:rFonts w:eastAsia="Cambria"/>
          <w:color w:val="231F20"/>
          <w:w w:val="105"/>
        </w:rPr>
        <w:t xml:space="preserve"> </w:t>
      </w:r>
      <w:r w:rsidR="00A21C35">
        <w:rPr>
          <w:rFonts w:eastAsia="Cambria"/>
          <w:color w:val="231F20"/>
          <w:w w:val="105"/>
        </w:rPr>
        <w:t xml:space="preserve">   </w:t>
      </w:r>
    </w:p>
    <w:p w:rsidR="00A61029" w:rsidRDefault="00ED00B5" w:rsidP="00ED6247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  <w:r>
        <w:rPr>
          <w:rFonts w:eastAsia="Cambria"/>
          <w:color w:val="231F20"/>
          <w:w w:val="105"/>
        </w:rPr>
        <w:t>Опред</w:t>
      </w:r>
      <w:r w:rsidR="00A21C35">
        <w:rPr>
          <w:rFonts w:eastAsia="Cambria"/>
          <w:color w:val="231F20"/>
          <w:w w:val="105"/>
        </w:rPr>
        <w:t>еление</w:t>
      </w:r>
      <w:r w:rsidR="00ED6247" w:rsidRPr="000C1A19">
        <w:rPr>
          <w:rFonts w:eastAsia="Cambria"/>
          <w:color w:val="231F20"/>
          <w:w w:val="105"/>
        </w:rPr>
        <w:t xml:space="preserve"> </w:t>
      </w:r>
      <w:r w:rsidR="008717E5">
        <w:rPr>
          <w:rFonts w:eastAsia="Cambria"/>
          <w:color w:val="231F20"/>
          <w:w w:val="105"/>
        </w:rPr>
        <w:t xml:space="preserve"> </w:t>
      </w:r>
      <w:r w:rsidR="00A21C35">
        <w:rPr>
          <w:rFonts w:eastAsia="Cambria"/>
          <w:color w:val="231F20"/>
          <w:w w:val="105"/>
        </w:rPr>
        <w:t xml:space="preserve"> умений</w:t>
      </w:r>
      <w:r w:rsidR="00ED6247" w:rsidRPr="000C1A19">
        <w:rPr>
          <w:rFonts w:eastAsia="Cambria"/>
          <w:color w:val="231F20"/>
          <w:w w:val="105"/>
        </w:rPr>
        <w:t xml:space="preserve"> из каждой группы планируемых результатов (находить и извлекать информацию; интегрировать и интерпретировать информацию, оценивать информацию), которые </w:t>
      </w:r>
      <w:r w:rsidR="00ED6247" w:rsidRPr="000C1A19">
        <w:rPr>
          <w:rFonts w:eastAsia="Cambria"/>
          <w:color w:val="231F20"/>
          <w:w w:val="105"/>
        </w:rPr>
        <w:lastRenderedPageBreak/>
        <w:t xml:space="preserve">будут формироваться на занятиях. </w:t>
      </w:r>
    </w:p>
    <w:p w:rsidR="00A61029" w:rsidRDefault="00A61029" w:rsidP="00ED6247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</w:p>
    <w:p w:rsidR="00ED6247" w:rsidRDefault="00ED6247" w:rsidP="00ED6247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  <w:r w:rsidRPr="000C1A19">
        <w:rPr>
          <w:rFonts w:eastAsia="Cambria"/>
          <w:b/>
          <w:color w:val="231F20"/>
          <w:w w:val="105"/>
        </w:rPr>
        <w:t>Результат работы групп:</w:t>
      </w:r>
      <w:r w:rsidRPr="000C1A19">
        <w:rPr>
          <w:rFonts w:eastAsia="Cambria"/>
          <w:color w:val="231F20"/>
          <w:w w:val="105"/>
        </w:rPr>
        <w:t xml:space="preserve"> перечень планируемых результатов, достижение которых будет оцениваться в ходе проведения итоговой работы. </w:t>
      </w:r>
    </w:p>
    <w:p w:rsidR="00A61029" w:rsidRPr="000C1A19" w:rsidRDefault="00A61029" w:rsidP="00ED6247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</w:p>
    <w:p w:rsidR="00593F4E" w:rsidRDefault="00ED6247" w:rsidP="00866F2E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  <w:r w:rsidRPr="000C1A19">
        <w:rPr>
          <w:rFonts w:eastAsia="Cambria"/>
          <w:b/>
          <w:color w:val="231F20"/>
          <w:w w:val="105"/>
        </w:rPr>
        <w:t>2. «Выбираем».</w:t>
      </w:r>
      <w:r w:rsidRPr="000C1A19">
        <w:rPr>
          <w:rFonts w:eastAsia="Cambria"/>
          <w:color w:val="231F20"/>
          <w:w w:val="105"/>
        </w:rPr>
        <w:t xml:space="preserve"> Обсуждение.   Выбор текста для учебных занятий</w:t>
      </w:r>
      <w:r w:rsidR="00A70084">
        <w:rPr>
          <w:rFonts w:eastAsia="Cambria"/>
          <w:color w:val="231F20"/>
          <w:w w:val="105"/>
        </w:rPr>
        <w:t>.</w:t>
      </w:r>
      <w:r w:rsidR="00866F2E" w:rsidRPr="00866F2E">
        <w:rPr>
          <w:rFonts w:eastAsia="Cambria"/>
          <w:color w:val="231F20"/>
          <w:w w:val="105"/>
        </w:rPr>
        <w:t xml:space="preserve"> </w:t>
      </w:r>
      <w:r w:rsidR="00866F2E" w:rsidRPr="000C1A19">
        <w:rPr>
          <w:rFonts w:eastAsia="Cambria"/>
          <w:color w:val="231F20"/>
          <w:w w:val="105"/>
        </w:rPr>
        <w:t>Выбор текста – один из наиболее трудных моментов в подготовке к Дню единого текста. Сложность заключается в том, что надо увидеть в этом   тексте поле деятельности для более чем 3 учебных предметов из разных предметных областей. Это сложно. Поэ</w:t>
      </w:r>
      <w:r w:rsidR="00866F2E">
        <w:rPr>
          <w:rFonts w:eastAsia="Cambria"/>
          <w:color w:val="231F20"/>
          <w:w w:val="105"/>
        </w:rPr>
        <w:t>тому чаще всего текст будет созд</w:t>
      </w:r>
      <w:r w:rsidR="00866F2E" w:rsidRPr="000C1A19">
        <w:rPr>
          <w:rFonts w:eastAsia="Cambria"/>
          <w:color w:val="231F20"/>
          <w:w w:val="105"/>
        </w:rPr>
        <w:t>ан из разных текстов, так же, как и представлен разным форматом (например</w:t>
      </w:r>
      <w:r w:rsidR="00866F2E">
        <w:rPr>
          <w:rFonts w:eastAsia="Cambria"/>
          <w:color w:val="231F20"/>
          <w:w w:val="105"/>
        </w:rPr>
        <w:t xml:space="preserve">, сплошным и </w:t>
      </w:r>
      <w:proofErr w:type="spellStart"/>
      <w:r w:rsidR="00866F2E">
        <w:rPr>
          <w:rFonts w:eastAsia="Cambria"/>
          <w:color w:val="231F20"/>
          <w:w w:val="105"/>
        </w:rPr>
        <w:t>несплошным</w:t>
      </w:r>
      <w:proofErr w:type="spellEnd"/>
      <w:r w:rsidR="00866F2E">
        <w:rPr>
          <w:rFonts w:eastAsia="Cambria"/>
          <w:color w:val="231F20"/>
          <w:w w:val="105"/>
        </w:rPr>
        <w:t xml:space="preserve"> текстом</w:t>
      </w:r>
      <w:r w:rsidR="00866F2E" w:rsidRPr="000C1A19">
        <w:rPr>
          <w:rFonts w:eastAsia="Cambria"/>
          <w:color w:val="231F20"/>
          <w:w w:val="105"/>
        </w:rPr>
        <w:t>).</w:t>
      </w:r>
    </w:p>
    <w:p w:rsidR="00A70084" w:rsidRDefault="00A70084" w:rsidP="00593F4E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</w:p>
    <w:p w:rsidR="00866F2E" w:rsidRPr="00044635" w:rsidRDefault="00ED6247" w:rsidP="00593F4E">
      <w:pPr>
        <w:widowControl w:val="0"/>
        <w:autoSpaceDE w:val="0"/>
        <w:autoSpaceDN w:val="0"/>
        <w:ind w:right="155"/>
        <w:jc w:val="both"/>
        <w:rPr>
          <w:rFonts w:eastAsia="Cambria"/>
          <w:b/>
          <w:color w:val="231F20"/>
          <w:w w:val="105"/>
        </w:rPr>
      </w:pPr>
      <w:r w:rsidRPr="00044635">
        <w:rPr>
          <w:rFonts w:eastAsia="Cambria"/>
          <w:b/>
          <w:color w:val="231F20"/>
          <w:w w:val="105"/>
        </w:rPr>
        <w:t xml:space="preserve">Работа в группах. </w:t>
      </w:r>
    </w:p>
    <w:p w:rsidR="00866F2E" w:rsidRDefault="00044635" w:rsidP="00593F4E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  <w:r>
        <w:rPr>
          <w:rFonts w:eastAsia="Cambria"/>
          <w:color w:val="231F20"/>
          <w:w w:val="105"/>
        </w:rPr>
        <w:t>1) Выбрать</w:t>
      </w:r>
      <w:r w:rsidR="00ED6247" w:rsidRPr="000C1A19">
        <w:rPr>
          <w:rFonts w:eastAsia="Cambria"/>
          <w:color w:val="231F20"/>
          <w:w w:val="105"/>
        </w:rPr>
        <w:t xml:space="preserve"> из предложенных текстов один, который будет использоваться на </w:t>
      </w:r>
      <w:proofErr w:type="gramStart"/>
      <w:r>
        <w:rPr>
          <w:rFonts w:eastAsia="Cambria"/>
          <w:color w:val="231F20"/>
          <w:w w:val="105"/>
        </w:rPr>
        <w:t>всех  уроках</w:t>
      </w:r>
      <w:proofErr w:type="gramEnd"/>
      <w:r w:rsidR="00ED6247" w:rsidRPr="000C1A19">
        <w:rPr>
          <w:rFonts w:eastAsia="Cambria"/>
          <w:color w:val="231F20"/>
          <w:w w:val="105"/>
        </w:rPr>
        <w:t xml:space="preserve">. </w:t>
      </w:r>
    </w:p>
    <w:p w:rsidR="00866F2E" w:rsidRDefault="00044635" w:rsidP="00593F4E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  <w:r>
        <w:rPr>
          <w:rFonts w:eastAsia="Cambria"/>
          <w:color w:val="231F20"/>
          <w:w w:val="105"/>
        </w:rPr>
        <w:t>2) Выбрать</w:t>
      </w:r>
      <w:r w:rsidR="00ED6247" w:rsidRPr="000C1A19">
        <w:rPr>
          <w:rFonts w:eastAsia="Cambria"/>
          <w:color w:val="231F20"/>
          <w:w w:val="105"/>
        </w:rPr>
        <w:t xml:space="preserve"> учебные предметы, </w:t>
      </w:r>
      <w:r>
        <w:rPr>
          <w:rFonts w:eastAsia="Cambria"/>
          <w:color w:val="231F20"/>
          <w:w w:val="105"/>
        </w:rPr>
        <w:t>на которых</w:t>
      </w:r>
      <w:r w:rsidR="00ED6247" w:rsidRPr="000C1A19">
        <w:rPr>
          <w:rFonts w:eastAsia="Cambria"/>
          <w:color w:val="231F20"/>
          <w:w w:val="105"/>
        </w:rPr>
        <w:t xml:space="preserve"> </w:t>
      </w:r>
      <w:proofErr w:type="gramStart"/>
      <w:r w:rsidR="00ED6247" w:rsidRPr="000C1A19">
        <w:rPr>
          <w:rFonts w:eastAsia="Cambria"/>
          <w:color w:val="231F20"/>
          <w:w w:val="105"/>
        </w:rPr>
        <w:t xml:space="preserve">будут </w:t>
      </w:r>
      <w:r>
        <w:rPr>
          <w:rFonts w:eastAsia="Cambria"/>
          <w:color w:val="231F20"/>
          <w:w w:val="105"/>
        </w:rPr>
        <w:t xml:space="preserve"> использовать</w:t>
      </w:r>
      <w:proofErr w:type="gramEnd"/>
      <w:r>
        <w:rPr>
          <w:rFonts w:eastAsia="Cambria"/>
          <w:color w:val="231F20"/>
          <w:w w:val="105"/>
        </w:rPr>
        <w:t xml:space="preserve"> </w:t>
      </w:r>
      <w:r w:rsidR="00ED6247" w:rsidRPr="000C1A19">
        <w:rPr>
          <w:rFonts w:eastAsia="Cambria"/>
          <w:color w:val="231F20"/>
          <w:w w:val="105"/>
        </w:rPr>
        <w:t xml:space="preserve">технологию «День единого текста». </w:t>
      </w:r>
    </w:p>
    <w:p w:rsidR="00866F2E" w:rsidRDefault="00044635" w:rsidP="00A21C35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  <w:r>
        <w:rPr>
          <w:rFonts w:eastAsia="Cambria"/>
          <w:color w:val="231F20"/>
          <w:w w:val="105"/>
        </w:rPr>
        <w:t>3) Внести</w:t>
      </w:r>
      <w:r w:rsidR="00ED6247" w:rsidRPr="000C1A19">
        <w:rPr>
          <w:rFonts w:eastAsia="Cambria"/>
          <w:color w:val="231F20"/>
          <w:w w:val="105"/>
        </w:rPr>
        <w:t xml:space="preserve"> дополнительную информацию (при необходимости) в виде дат, понятий, терминов, схем, определений</w:t>
      </w:r>
      <w:r w:rsidR="00866F2E">
        <w:rPr>
          <w:rFonts w:eastAsia="Cambria"/>
          <w:color w:val="231F20"/>
          <w:w w:val="105"/>
        </w:rPr>
        <w:t>.</w:t>
      </w:r>
      <w:r w:rsidR="00ED6247" w:rsidRPr="000C1A19">
        <w:rPr>
          <w:rFonts w:eastAsia="Cambria"/>
          <w:color w:val="231F20"/>
          <w:w w:val="105"/>
        </w:rPr>
        <w:t xml:space="preserve"> </w:t>
      </w:r>
    </w:p>
    <w:p w:rsidR="00A21C35" w:rsidRDefault="00866F2E" w:rsidP="00A21C35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  <w:r>
        <w:rPr>
          <w:rFonts w:eastAsia="Cambria"/>
          <w:color w:val="231F20"/>
          <w:w w:val="105"/>
        </w:rPr>
        <w:t>5) В</w:t>
      </w:r>
      <w:r w:rsidR="00A21C35" w:rsidRPr="000C1A19">
        <w:rPr>
          <w:rFonts w:eastAsia="Cambria"/>
          <w:color w:val="231F20"/>
          <w:w w:val="105"/>
        </w:rPr>
        <w:t>ыбрать класс, для которого будете планировать и проводить учебные занятия с использованием технологии «День единого текста»</w:t>
      </w:r>
      <w:r w:rsidR="00A21C35">
        <w:rPr>
          <w:rFonts w:eastAsia="Cambria"/>
          <w:color w:val="231F20"/>
          <w:w w:val="105"/>
        </w:rPr>
        <w:t xml:space="preserve">, и </w:t>
      </w:r>
    </w:p>
    <w:p w:rsidR="00A21C35" w:rsidRDefault="00A21C35" w:rsidP="00593F4E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</w:p>
    <w:p w:rsidR="00ED6247" w:rsidRDefault="00ED6247" w:rsidP="00593F4E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  <w:r w:rsidRPr="000C1A19">
        <w:rPr>
          <w:rFonts w:eastAsia="Cambria"/>
          <w:b/>
          <w:color w:val="231F20"/>
          <w:w w:val="105"/>
        </w:rPr>
        <w:t>Результат работы групп:</w:t>
      </w:r>
      <w:r w:rsidRPr="000C1A19">
        <w:rPr>
          <w:rFonts w:eastAsia="Cambria"/>
          <w:color w:val="231F20"/>
          <w:w w:val="105"/>
        </w:rPr>
        <w:t xml:space="preserve"> составлен текст, который станет источником познания на всех учебных занятиях. </w:t>
      </w:r>
    </w:p>
    <w:p w:rsidR="00044635" w:rsidRPr="000C1A19" w:rsidRDefault="00044635" w:rsidP="00593F4E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</w:p>
    <w:p w:rsidR="00044635" w:rsidRDefault="00ED6247" w:rsidP="00ED6247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  <w:r w:rsidRPr="000C1A19">
        <w:rPr>
          <w:rFonts w:eastAsia="Cambria"/>
          <w:b/>
          <w:color w:val="231F20"/>
          <w:w w:val="105"/>
        </w:rPr>
        <w:t>3. «Проектируем».</w:t>
      </w:r>
      <w:r w:rsidRPr="000C1A19">
        <w:rPr>
          <w:rFonts w:eastAsia="Cambria"/>
          <w:color w:val="231F20"/>
          <w:w w:val="105"/>
        </w:rPr>
        <w:t xml:space="preserve"> </w:t>
      </w:r>
    </w:p>
    <w:p w:rsidR="00044635" w:rsidRDefault="00ED6247" w:rsidP="00ED6247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  <w:r w:rsidRPr="000C1A19">
        <w:rPr>
          <w:rFonts w:eastAsia="Cambria"/>
          <w:color w:val="231F20"/>
          <w:w w:val="105"/>
        </w:rPr>
        <w:t>Обсуждение.   Проектирование учебных занятий</w:t>
      </w:r>
      <w:r w:rsidR="00044635">
        <w:rPr>
          <w:rFonts w:eastAsia="Cambria"/>
          <w:color w:val="231F20"/>
          <w:w w:val="105"/>
        </w:rPr>
        <w:t>.</w:t>
      </w:r>
      <w:r w:rsidRPr="000C1A19">
        <w:rPr>
          <w:rFonts w:eastAsia="Cambria"/>
          <w:color w:val="231F20"/>
          <w:w w:val="105"/>
        </w:rPr>
        <w:t xml:space="preserve">        </w:t>
      </w:r>
    </w:p>
    <w:p w:rsidR="00ED6247" w:rsidRPr="000C1A19" w:rsidRDefault="00ED6247" w:rsidP="00ED6247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  <w:r w:rsidRPr="000C1A19">
        <w:rPr>
          <w:rFonts w:eastAsia="Cambria"/>
          <w:color w:val="231F20"/>
          <w:w w:val="105"/>
        </w:rPr>
        <w:t xml:space="preserve">При проектировании учебных занятий у всех учителей имеются: </w:t>
      </w:r>
    </w:p>
    <w:p w:rsidR="00ED00B5" w:rsidRDefault="00044635" w:rsidP="00ED6247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  <w:r>
        <w:rPr>
          <w:rFonts w:eastAsia="Cambria"/>
          <w:color w:val="231F20"/>
          <w:w w:val="105"/>
        </w:rPr>
        <w:t xml:space="preserve">а) </w:t>
      </w:r>
      <w:r w:rsidR="00ED6247" w:rsidRPr="000C1A19">
        <w:rPr>
          <w:rFonts w:eastAsia="Cambria"/>
          <w:color w:val="231F20"/>
          <w:w w:val="105"/>
        </w:rPr>
        <w:t xml:space="preserve">список планируемых результатов, которые обучающиеся должны достичь на уроке; </w:t>
      </w:r>
    </w:p>
    <w:p w:rsidR="00044635" w:rsidRDefault="00044635" w:rsidP="00ED6247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  <w:r>
        <w:rPr>
          <w:rFonts w:eastAsia="Cambria"/>
          <w:color w:val="231F20"/>
          <w:w w:val="105"/>
        </w:rPr>
        <w:t>б) единый текст;</w:t>
      </w:r>
    </w:p>
    <w:p w:rsidR="00044635" w:rsidRPr="000C1A19" w:rsidRDefault="00044635" w:rsidP="00ED6247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</w:p>
    <w:p w:rsidR="00ED6247" w:rsidRPr="000C1A19" w:rsidRDefault="00ED6247" w:rsidP="00ED6247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  <w:r w:rsidRPr="00044635">
        <w:rPr>
          <w:rFonts w:eastAsia="Cambria"/>
          <w:b/>
          <w:color w:val="231F20"/>
          <w:w w:val="105"/>
        </w:rPr>
        <w:t xml:space="preserve">Работа </w:t>
      </w:r>
      <w:proofErr w:type="gramStart"/>
      <w:r w:rsidRPr="00044635">
        <w:rPr>
          <w:rFonts w:eastAsia="Cambria"/>
          <w:b/>
          <w:color w:val="231F20"/>
          <w:w w:val="105"/>
        </w:rPr>
        <w:t xml:space="preserve">в </w:t>
      </w:r>
      <w:r w:rsidR="00044635" w:rsidRPr="00044635">
        <w:rPr>
          <w:rFonts w:eastAsia="Cambria"/>
          <w:b/>
          <w:color w:val="231F20"/>
          <w:w w:val="105"/>
        </w:rPr>
        <w:t xml:space="preserve"> </w:t>
      </w:r>
      <w:r w:rsidRPr="00044635">
        <w:rPr>
          <w:rFonts w:eastAsia="Cambria"/>
          <w:b/>
          <w:color w:val="231F20"/>
          <w:w w:val="105"/>
        </w:rPr>
        <w:t>группах</w:t>
      </w:r>
      <w:proofErr w:type="gramEnd"/>
      <w:r w:rsidRPr="000C1A19">
        <w:rPr>
          <w:rFonts w:eastAsia="Cambria"/>
          <w:color w:val="231F20"/>
          <w:w w:val="105"/>
        </w:rPr>
        <w:t xml:space="preserve"> (можно по предметным областям). </w:t>
      </w:r>
    </w:p>
    <w:p w:rsidR="00861F63" w:rsidRDefault="00FB77A6" w:rsidP="00ED6247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  <w:r>
        <w:rPr>
          <w:rFonts w:eastAsia="Cambria"/>
          <w:color w:val="231F20"/>
          <w:w w:val="105"/>
        </w:rPr>
        <w:t>1) Создание сценария</w:t>
      </w:r>
      <w:r w:rsidR="00ED6247" w:rsidRPr="000C1A19">
        <w:rPr>
          <w:rFonts w:eastAsia="Cambria"/>
          <w:color w:val="231F20"/>
          <w:w w:val="105"/>
        </w:rPr>
        <w:t xml:space="preserve"> учебного занятия на основе выбранного и дополненного </w:t>
      </w:r>
      <w:r w:rsidR="00861F63">
        <w:rPr>
          <w:rFonts w:eastAsia="Cambria"/>
          <w:color w:val="231F20"/>
          <w:w w:val="105"/>
        </w:rPr>
        <w:t xml:space="preserve"> </w:t>
      </w:r>
      <w:r w:rsidR="00ED6247" w:rsidRPr="000C1A19">
        <w:rPr>
          <w:rFonts w:eastAsia="Cambria"/>
          <w:color w:val="231F20"/>
          <w:w w:val="105"/>
        </w:rPr>
        <w:t xml:space="preserve"> текста. </w:t>
      </w:r>
    </w:p>
    <w:p w:rsidR="00FB77A6" w:rsidRDefault="00861F63" w:rsidP="00ED6247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  <w:r>
        <w:rPr>
          <w:rFonts w:eastAsia="Cambria"/>
          <w:color w:val="231F20"/>
          <w:w w:val="105"/>
        </w:rPr>
        <w:lastRenderedPageBreak/>
        <w:t xml:space="preserve">2) </w:t>
      </w:r>
      <w:r w:rsidR="00ED6247" w:rsidRPr="000C1A19">
        <w:rPr>
          <w:rFonts w:eastAsia="Cambria"/>
          <w:color w:val="231F20"/>
          <w:w w:val="105"/>
        </w:rPr>
        <w:t xml:space="preserve">Коллективное обсуждение результатов работы предметных групп (во время обсуждения могут вноситься дополнения и изменения. Каждый учитель увидит единый </w:t>
      </w:r>
      <w:proofErr w:type="gramStart"/>
      <w:r w:rsidR="00ED6247" w:rsidRPr="000C1A19">
        <w:rPr>
          <w:rFonts w:eastAsia="Cambria"/>
          <w:color w:val="231F20"/>
          <w:w w:val="105"/>
        </w:rPr>
        <w:t xml:space="preserve">текст </w:t>
      </w:r>
      <w:r>
        <w:rPr>
          <w:rFonts w:eastAsia="Cambria"/>
          <w:color w:val="231F20"/>
          <w:w w:val="105"/>
        </w:rPr>
        <w:t xml:space="preserve"> как</w:t>
      </w:r>
      <w:proofErr w:type="gramEnd"/>
      <w:r>
        <w:rPr>
          <w:rFonts w:eastAsia="Cambria"/>
          <w:color w:val="231F20"/>
          <w:w w:val="105"/>
        </w:rPr>
        <w:t xml:space="preserve"> учебный материал</w:t>
      </w:r>
      <w:r w:rsidR="00FB77A6">
        <w:rPr>
          <w:rFonts w:eastAsia="Cambria"/>
          <w:color w:val="231F20"/>
          <w:w w:val="105"/>
        </w:rPr>
        <w:t xml:space="preserve"> </w:t>
      </w:r>
      <w:r>
        <w:rPr>
          <w:rFonts w:eastAsia="Cambria"/>
          <w:color w:val="231F20"/>
          <w:w w:val="105"/>
        </w:rPr>
        <w:t xml:space="preserve"> для изучения и усвоения текущей темы</w:t>
      </w:r>
      <w:r w:rsidR="00ED6247" w:rsidRPr="000C1A19">
        <w:rPr>
          <w:rFonts w:eastAsia="Cambria"/>
          <w:color w:val="231F20"/>
          <w:w w:val="105"/>
        </w:rPr>
        <w:t xml:space="preserve"> не только </w:t>
      </w:r>
      <w:r>
        <w:rPr>
          <w:rFonts w:eastAsia="Cambria"/>
          <w:color w:val="231F20"/>
          <w:w w:val="105"/>
        </w:rPr>
        <w:t xml:space="preserve">  </w:t>
      </w:r>
      <w:r w:rsidR="00ED6247" w:rsidRPr="000C1A19">
        <w:rPr>
          <w:rFonts w:eastAsia="Cambria"/>
          <w:color w:val="231F20"/>
          <w:w w:val="105"/>
        </w:rPr>
        <w:t>своего предмета, но и других</w:t>
      </w:r>
      <w:r>
        <w:rPr>
          <w:rFonts w:eastAsia="Cambria"/>
          <w:color w:val="231F20"/>
          <w:w w:val="105"/>
        </w:rPr>
        <w:t xml:space="preserve"> </w:t>
      </w:r>
      <w:proofErr w:type="spellStart"/>
      <w:r>
        <w:rPr>
          <w:rFonts w:eastAsia="Cambria"/>
          <w:color w:val="231F20"/>
          <w:w w:val="105"/>
        </w:rPr>
        <w:t>учкбных</w:t>
      </w:r>
      <w:proofErr w:type="spellEnd"/>
      <w:r>
        <w:rPr>
          <w:rFonts w:eastAsia="Cambria"/>
          <w:color w:val="231F20"/>
          <w:w w:val="105"/>
        </w:rPr>
        <w:t xml:space="preserve"> предметов</w:t>
      </w:r>
      <w:r w:rsidR="00ED6247" w:rsidRPr="000C1A19">
        <w:rPr>
          <w:rFonts w:eastAsia="Cambria"/>
          <w:color w:val="231F20"/>
          <w:w w:val="105"/>
        </w:rPr>
        <w:t xml:space="preserve">, а значит, на уроке он сможет </w:t>
      </w:r>
      <w:r>
        <w:rPr>
          <w:rFonts w:eastAsia="Cambria"/>
          <w:color w:val="231F20"/>
          <w:w w:val="105"/>
        </w:rPr>
        <w:t xml:space="preserve"> использовать </w:t>
      </w:r>
      <w:proofErr w:type="spellStart"/>
      <w:r>
        <w:rPr>
          <w:rFonts w:eastAsia="Cambria"/>
          <w:color w:val="231F20"/>
          <w:w w:val="105"/>
        </w:rPr>
        <w:t>межпредметную</w:t>
      </w:r>
      <w:proofErr w:type="spellEnd"/>
      <w:r>
        <w:rPr>
          <w:rFonts w:eastAsia="Cambria"/>
          <w:color w:val="231F20"/>
          <w:w w:val="105"/>
        </w:rPr>
        <w:t xml:space="preserve"> связь.</w:t>
      </w:r>
    </w:p>
    <w:p w:rsidR="00A61029" w:rsidRDefault="00A61029" w:rsidP="00ED6247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</w:p>
    <w:p w:rsidR="00A61029" w:rsidRDefault="00ED6247" w:rsidP="00ED6247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  <w:r w:rsidRPr="000C1A19">
        <w:rPr>
          <w:rFonts w:eastAsia="Cambria"/>
          <w:b/>
          <w:color w:val="231F20"/>
          <w:w w:val="105"/>
        </w:rPr>
        <w:t>Результат работы групп:</w:t>
      </w:r>
      <w:r w:rsidRPr="000C1A19">
        <w:rPr>
          <w:rFonts w:eastAsia="Cambria"/>
          <w:color w:val="231F20"/>
          <w:w w:val="105"/>
        </w:rPr>
        <w:t xml:space="preserve"> разработаны сценарии учебных занятий с использованием технологии «День единого текста». </w:t>
      </w:r>
    </w:p>
    <w:p w:rsidR="00ED6247" w:rsidRPr="000C1A19" w:rsidRDefault="00ED6247" w:rsidP="00ED6247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  <w:r w:rsidRPr="000C1A19">
        <w:rPr>
          <w:rFonts w:eastAsia="Cambria"/>
          <w:color w:val="231F20"/>
          <w:w w:val="105"/>
        </w:rPr>
        <w:t xml:space="preserve">   </w:t>
      </w:r>
    </w:p>
    <w:p w:rsidR="00FB77A6" w:rsidRDefault="00ED6247" w:rsidP="00ED6247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  <w:r w:rsidRPr="000C1A19">
        <w:rPr>
          <w:rFonts w:eastAsia="Cambria"/>
          <w:b/>
          <w:color w:val="231F20"/>
          <w:w w:val="105"/>
        </w:rPr>
        <w:t>4. «Составляем».</w:t>
      </w:r>
      <w:r w:rsidR="00FB77A6">
        <w:rPr>
          <w:rFonts w:eastAsia="Cambria"/>
          <w:color w:val="231F20"/>
          <w:w w:val="105"/>
        </w:rPr>
        <w:t xml:space="preserve"> </w:t>
      </w:r>
    </w:p>
    <w:p w:rsidR="00ED6247" w:rsidRDefault="00FB77A6" w:rsidP="00ED6247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  <w:r>
        <w:rPr>
          <w:rFonts w:eastAsia="Cambria"/>
          <w:color w:val="231F20"/>
          <w:w w:val="105"/>
        </w:rPr>
        <w:t>Самостоятельная работа·№</w:t>
      </w:r>
      <w:r w:rsidR="00ED6247" w:rsidRPr="000C1A19">
        <w:rPr>
          <w:rFonts w:eastAsia="Cambria"/>
          <w:color w:val="231F20"/>
          <w:w w:val="105"/>
        </w:rPr>
        <w:t xml:space="preserve">1. Создать дидактический материл к разработанному учебному занятию (презентация, дополнительные тексты, карты, схемы и т.п.). </w:t>
      </w:r>
    </w:p>
    <w:p w:rsidR="00A61029" w:rsidRDefault="00FB77A6" w:rsidP="00ED6247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  <w:r w:rsidRPr="000C1A19">
        <w:rPr>
          <w:rFonts w:eastAsia="Cambria"/>
          <w:color w:val="231F20"/>
          <w:w w:val="105"/>
        </w:rPr>
        <w:t>Самост</w:t>
      </w:r>
      <w:r>
        <w:rPr>
          <w:rFonts w:eastAsia="Cambria"/>
          <w:color w:val="231F20"/>
          <w:w w:val="105"/>
        </w:rPr>
        <w:t>оятельная работа №2. Разработать задания</w:t>
      </w:r>
      <w:r w:rsidR="00011D44">
        <w:rPr>
          <w:rFonts w:eastAsia="Cambria"/>
          <w:color w:val="231F20"/>
          <w:w w:val="105"/>
        </w:rPr>
        <w:t xml:space="preserve"> (</w:t>
      </w:r>
      <w:r w:rsidR="00861F63">
        <w:rPr>
          <w:rFonts w:eastAsia="Cambria"/>
          <w:color w:val="231F20"/>
          <w:w w:val="105"/>
        </w:rPr>
        <w:t xml:space="preserve">подобные </w:t>
      </w:r>
      <w:r w:rsidR="00861F63">
        <w:rPr>
          <w:rFonts w:ascii="Arial" w:hAnsi="Arial" w:cs="Arial"/>
          <w:color w:val="4D5156"/>
          <w:sz w:val="21"/>
          <w:szCs w:val="21"/>
          <w:shd w:val="clear" w:color="auto" w:fill="FFFFFF"/>
        </w:rPr>
        <w:t>открытым заданиям исследования PISA</w:t>
      </w:r>
      <w:r w:rsidR="00011D44">
        <w:rPr>
          <w:rFonts w:ascii="Arial" w:hAnsi="Arial" w:cs="Arial"/>
          <w:color w:val="4D5156"/>
          <w:sz w:val="21"/>
          <w:szCs w:val="21"/>
          <w:shd w:val="clear" w:color="auto" w:fill="FFFFFF"/>
        </w:rPr>
        <w:t>)</w:t>
      </w:r>
      <w:r w:rsidR="00861F63">
        <w:rPr>
          <w:rFonts w:ascii="Arial" w:hAnsi="Arial" w:cs="Arial"/>
          <w:color w:val="4D5156"/>
          <w:sz w:val="21"/>
          <w:szCs w:val="21"/>
          <w:shd w:val="clear" w:color="auto" w:fill="FFFFFF"/>
        </w:rPr>
        <w:t>,</w:t>
      </w:r>
      <w:r w:rsidR="00861F63">
        <w:rPr>
          <w:rFonts w:eastAsia="Cambria"/>
          <w:color w:val="231F20"/>
          <w:w w:val="105"/>
        </w:rPr>
        <w:t xml:space="preserve"> </w:t>
      </w:r>
      <w:r>
        <w:rPr>
          <w:rFonts w:eastAsia="Cambria"/>
          <w:color w:val="231F20"/>
          <w:w w:val="105"/>
        </w:rPr>
        <w:t>для своего предмета по единому тексту.</w:t>
      </w:r>
    </w:p>
    <w:p w:rsidR="00A61029" w:rsidRDefault="00A61029" w:rsidP="00ED6247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</w:p>
    <w:p w:rsidR="00ED6247" w:rsidRPr="00A61029" w:rsidRDefault="00ED6247" w:rsidP="00ED6247">
      <w:pPr>
        <w:widowControl w:val="0"/>
        <w:autoSpaceDE w:val="0"/>
        <w:autoSpaceDN w:val="0"/>
        <w:ind w:right="155"/>
        <w:jc w:val="both"/>
        <w:rPr>
          <w:rFonts w:eastAsia="Cambria"/>
          <w:b/>
          <w:color w:val="231F20"/>
          <w:w w:val="105"/>
        </w:rPr>
      </w:pPr>
      <w:r w:rsidRPr="00A61029">
        <w:rPr>
          <w:rFonts w:eastAsia="Cambria"/>
          <w:b/>
          <w:color w:val="231F20"/>
          <w:w w:val="105"/>
        </w:rPr>
        <w:t xml:space="preserve">Работа в группах. </w:t>
      </w:r>
    </w:p>
    <w:p w:rsidR="00ED6247" w:rsidRPr="000C1A19" w:rsidRDefault="00FB77A6" w:rsidP="00ED6247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  <w:r>
        <w:rPr>
          <w:rFonts w:eastAsia="Cambria"/>
          <w:color w:val="231F20"/>
          <w:w w:val="105"/>
        </w:rPr>
        <w:t>1) Определить</w:t>
      </w:r>
      <w:r w:rsidR="00ED6247" w:rsidRPr="000C1A19">
        <w:rPr>
          <w:rFonts w:eastAsia="Cambria"/>
          <w:color w:val="231F20"/>
          <w:w w:val="105"/>
        </w:rPr>
        <w:t xml:space="preserve"> форму итоговой работы с текстом: диагностическая работа, вариант итогового собеседования, решение проектных заданий или защита проекта/исследования. </w:t>
      </w:r>
    </w:p>
    <w:p w:rsidR="00ED6247" w:rsidRDefault="00FB77A6" w:rsidP="00ED6247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  <w:r>
        <w:rPr>
          <w:rFonts w:eastAsia="Cambria"/>
          <w:color w:val="231F20"/>
          <w:w w:val="105"/>
        </w:rPr>
        <w:t>2) Подготовить</w:t>
      </w:r>
      <w:r w:rsidR="00ED6247" w:rsidRPr="000C1A19">
        <w:rPr>
          <w:rFonts w:eastAsia="Cambria"/>
          <w:color w:val="231F20"/>
          <w:w w:val="105"/>
        </w:rPr>
        <w:t xml:space="preserve"> материалы для диагностической работы (</w:t>
      </w:r>
      <w:r>
        <w:rPr>
          <w:rFonts w:eastAsia="Cambria"/>
          <w:color w:val="231F20"/>
          <w:w w:val="105"/>
        </w:rPr>
        <w:t>текст и система заданий к нему) или составить</w:t>
      </w:r>
      <w:r w:rsidR="00ED6247" w:rsidRPr="000C1A19">
        <w:rPr>
          <w:rFonts w:eastAsia="Cambria"/>
          <w:color w:val="231F20"/>
          <w:w w:val="105"/>
        </w:rPr>
        <w:t xml:space="preserve"> проектные задания или список тем для проектов и/или исследований. </w:t>
      </w:r>
    </w:p>
    <w:p w:rsidR="00FB77A6" w:rsidRDefault="00FB77A6" w:rsidP="00FB77A6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  <w:r>
        <w:rPr>
          <w:rFonts w:eastAsia="Cambria"/>
          <w:color w:val="231F20"/>
          <w:w w:val="105"/>
        </w:rPr>
        <w:t>3) Подготовить</w:t>
      </w:r>
      <w:r w:rsidRPr="000C1A19">
        <w:rPr>
          <w:rFonts w:eastAsia="Cambria"/>
          <w:color w:val="231F20"/>
          <w:w w:val="105"/>
        </w:rPr>
        <w:t xml:space="preserve"> все материалы для проведения учебных занятий с использованием</w:t>
      </w:r>
      <w:r>
        <w:rPr>
          <w:rFonts w:eastAsia="Cambria"/>
          <w:color w:val="231F20"/>
          <w:w w:val="105"/>
        </w:rPr>
        <w:t xml:space="preserve"> «Дня единого текста». </w:t>
      </w:r>
    </w:p>
    <w:p w:rsidR="00FB77A6" w:rsidRDefault="00FB77A6" w:rsidP="00FB77A6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  <w:r>
        <w:rPr>
          <w:rFonts w:eastAsia="Cambria"/>
          <w:color w:val="231F20"/>
          <w:w w:val="105"/>
        </w:rPr>
        <w:t>4) Составить</w:t>
      </w:r>
      <w:r w:rsidRPr="000C1A19">
        <w:rPr>
          <w:rFonts w:eastAsia="Cambria"/>
          <w:color w:val="231F20"/>
          <w:w w:val="105"/>
        </w:rPr>
        <w:t xml:space="preserve"> расписание (первым уроком обязательно должен быть урок русско</w:t>
      </w:r>
      <w:r>
        <w:rPr>
          <w:rFonts w:eastAsia="Cambria"/>
          <w:color w:val="231F20"/>
          <w:w w:val="105"/>
        </w:rPr>
        <w:t>го языка).</w:t>
      </w:r>
    </w:p>
    <w:p w:rsidR="00FB77A6" w:rsidRPr="000C1A19" w:rsidRDefault="00FB77A6" w:rsidP="00FB77A6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  <w:r>
        <w:rPr>
          <w:rFonts w:eastAsia="Cambria"/>
          <w:color w:val="231F20"/>
          <w:w w:val="105"/>
        </w:rPr>
        <w:t>5) Оформить</w:t>
      </w:r>
      <w:r w:rsidRPr="000C1A19">
        <w:rPr>
          <w:rFonts w:eastAsia="Cambria"/>
          <w:color w:val="231F20"/>
          <w:w w:val="105"/>
        </w:rPr>
        <w:t xml:space="preserve"> итоговые диагностические работы.  </w:t>
      </w:r>
    </w:p>
    <w:p w:rsidR="00FB77A6" w:rsidRPr="000C1A19" w:rsidRDefault="00FB77A6" w:rsidP="00ED6247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</w:p>
    <w:p w:rsidR="00861F63" w:rsidRDefault="00ED6247" w:rsidP="00ED6247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  <w:r w:rsidRPr="000C1A19">
        <w:rPr>
          <w:rFonts w:eastAsia="Cambria"/>
          <w:b/>
          <w:color w:val="231F20"/>
          <w:w w:val="105"/>
        </w:rPr>
        <w:t>Результат работы групп:</w:t>
      </w:r>
      <w:r w:rsidRPr="000C1A19">
        <w:rPr>
          <w:rFonts w:eastAsia="Cambria"/>
          <w:color w:val="231F20"/>
          <w:w w:val="105"/>
        </w:rPr>
        <w:t xml:space="preserve"> проект </w:t>
      </w:r>
      <w:r w:rsidR="00861F63">
        <w:rPr>
          <w:rFonts w:eastAsia="Cambria"/>
          <w:color w:val="231F20"/>
          <w:w w:val="105"/>
        </w:rPr>
        <w:t xml:space="preserve">комплексной </w:t>
      </w:r>
      <w:r w:rsidRPr="000C1A19">
        <w:rPr>
          <w:rFonts w:eastAsia="Cambria"/>
          <w:color w:val="231F20"/>
          <w:w w:val="105"/>
        </w:rPr>
        <w:t>итоговой работы.</w:t>
      </w:r>
    </w:p>
    <w:p w:rsidR="00FB77A6" w:rsidRDefault="00ED6247" w:rsidP="00ED6247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  <w:r w:rsidRPr="000C1A19">
        <w:rPr>
          <w:rFonts w:eastAsia="Cambria"/>
          <w:color w:val="231F20"/>
          <w:w w:val="105"/>
        </w:rPr>
        <w:t xml:space="preserve"> </w:t>
      </w:r>
    </w:p>
    <w:p w:rsidR="00FB77A6" w:rsidRDefault="00861F63" w:rsidP="00ED6247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  <w:proofErr w:type="gramStart"/>
      <w:r>
        <w:rPr>
          <w:rFonts w:eastAsia="Cambria"/>
          <w:color w:val="231F20"/>
          <w:w w:val="105"/>
        </w:rPr>
        <w:t>Комплексная  итоговая</w:t>
      </w:r>
      <w:proofErr w:type="gramEnd"/>
      <w:r>
        <w:rPr>
          <w:rFonts w:eastAsia="Cambria"/>
          <w:color w:val="231F20"/>
          <w:w w:val="105"/>
        </w:rPr>
        <w:t xml:space="preserve"> работа единая для все</w:t>
      </w:r>
      <w:r w:rsidR="00011D44">
        <w:rPr>
          <w:rFonts w:eastAsia="Cambria"/>
          <w:color w:val="231F20"/>
          <w:w w:val="105"/>
        </w:rPr>
        <w:t>х 6 классов и единая для всех 9 классов образовательных организаций, участвующих в реализации проекта.</w:t>
      </w:r>
    </w:p>
    <w:p w:rsidR="00011D44" w:rsidRDefault="00011D44" w:rsidP="00ED6247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</w:p>
    <w:p w:rsidR="00716C3A" w:rsidRDefault="00ED6247" w:rsidP="00ED6247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  <w:r w:rsidRPr="000C1A19">
        <w:rPr>
          <w:rFonts w:eastAsia="Cambria"/>
          <w:b/>
          <w:color w:val="231F20"/>
          <w:w w:val="105"/>
        </w:rPr>
        <w:t>5. «Проводим».</w:t>
      </w:r>
      <w:r w:rsidRPr="000C1A19">
        <w:rPr>
          <w:rFonts w:eastAsia="Cambria"/>
          <w:color w:val="231F20"/>
          <w:w w:val="105"/>
        </w:rPr>
        <w:t xml:space="preserve">  Проведение </w:t>
      </w:r>
      <w:r w:rsidR="00716C3A">
        <w:rPr>
          <w:rFonts w:eastAsia="Cambria"/>
          <w:color w:val="231F20"/>
          <w:w w:val="105"/>
        </w:rPr>
        <w:t xml:space="preserve">  учебных занятий</w:t>
      </w:r>
      <w:r w:rsidRPr="000C1A19">
        <w:rPr>
          <w:rFonts w:eastAsia="Cambria"/>
          <w:color w:val="231F20"/>
          <w:w w:val="105"/>
        </w:rPr>
        <w:t xml:space="preserve"> по формированию читательской грамотности с использованием технологии «День </w:t>
      </w:r>
      <w:r w:rsidRPr="000C1A19">
        <w:rPr>
          <w:rFonts w:eastAsia="Cambria"/>
          <w:color w:val="231F20"/>
          <w:w w:val="105"/>
        </w:rPr>
        <w:lastRenderedPageBreak/>
        <w:t xml:space="preserve">единого текста».  </w:t>
      </w:r>
    </w:p>
    <w:p w:rsidR="00ED6247" w:rsidRDefault="00ED6247" w:rsidP="00ED6247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  <w:r w:rsidRPr="000C1A19">
        <w:rPr>
          <w:rFonts w:eastAsia="Cambria"/>
          <w:color w:val="231F20"/>
          <w:w w:val="105"/>
        </w:rPr>
        <w:t>Самостоятел</w:t>
      </w:r>
      <w:r w:rsidR="00716C3A">
        <w:rPr>
          <w:rFonts w:eastAsia="Cambria"/>
          <w:color w:val="231F20"/>
          <w:w w:val="105"/>
        </w:rPr>
        <w:t>ьная работа·№ 3. Проанализировать</w:t>
      </w:r>
      <w:r w:rsidRPr="000C1A19">
        <w:rPr>
          <w:rFonts w:eastAsia="Cambria"/>
          <w:color w:val="231F20"/>
          <w:w w:val="105"/>
        </w:rPr>
        <w:t xml:space="preserve"> итог</w:t>
      </w:r>
      <w:r w:rsidR="00716C3A">
        <w:rPr>
          <w:rFonts w:eastAsia="Cambria"/>
          <w:color w:val="231F20"/>
          <w:w w:val="105"/>
        </w:rPr>
        <w:t>овые работы обучающихся. Выявить проблемы и предположить</w:t>
      </w:r>
      <w:r w:rsidRPr="000C1A19">
        <w:rPr>
          <w:rFonts w:eastAsia="Cambria"/>
          <w:color w:val="231F20"/>
          <w:w w:val="105"/>
        </w:rPr>
        <w:t xml:space="preserve"> пути решения этих проблем  </w:t>
      </w:r>
    </w:p>
    <w:p w:rsidR="00A61029" w:rsidRPr="000C1A19" w:rsidRDefault="00A61029" w:rsidP="00ED6247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</w:p>
    <w:p w:rsidR="00BF7232" w:rsidRDefault="00ED6247" w:rsidP="00ED6247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  <w:r w:rsidRPr="000C1A19">
        <w:rPr>
          <w:rFonts w:eastAsia="Cambria"/>
          <w:b/>
          <w:color w:val="231F20"/>
          <w:w w:val="105"/>
        </w:rPr>
        <w:t>6. "Рефлексируем".</w:t>
      </w:r>
      <w:r w:rsidRPr="000C1A19">
        <w:rPr>
          <w:rFonts w:eastAsia="Cambria"/>
          <w:color w:val="231F20"/>
          <w:w w:val="105"/>
        </w:rPr>
        <w:t xml:space="preserve">   </w:t>
      </w:r>
      <w:r w:rsidR="00716C3A">
        <w:rPr>
          <w:rFonts w:eastAsia="Cambria"/>
          <w:color w:val="231F20"/>
          <w:w w:val="105"/>
        </w:rPr>
        <w:t>Анкетирование на восприятие Дня едино</w:t>
      </w:r>
      <w:r w:rsidR="00011D44">
        <w:rPr>
          <w:rFonts w:eastAsia="Cambria"/>
          <w:color w:val="231F20"/>
          <w:w w:val="105"/>
        </w:rPr>
        <w:t xml:space="preserve">го текста учащихся и учителей. Обсуждение и </w:t>
      </w:r>
      <w:proofErr w:type="gramStart"/>
      <w:r w:rsidR="00011D44">
        <w:rPr>
          <w:rFonts w:eastAsia="Cambria"/>
          <w:color w:val="231F20"/>
          <w:w w:val="105"/>
        </w:rPr>
        <w:t>а</w:t>
      </w:r>
      <w:r w:rsidR="00716C3A" w:rsidRPr="000C1A19">
        <w:rPr>
          <w:rFonts w:eastAsia="Cambria"/>
          <w:color w:val="231F20"/>
          <w:w w:val="105"/>
        </w:rPr>
        <w:t>нализ</w:t>
      </w:r>
      <w:r w:rsidR="00716C3A">
        <w:rPr>
          <w:rFonts w:eastAsia="Cambria"/>
          <w:color w:val="231F20"/>
          <w:w w:val="105"/>
        </w:rPr>
        <w:t xml:space="preserve">  учебных</w:t>
      </w:r>
      <w:proofErr w:type="gramEnd"/>
      <w:r w:rsidR="00716C3A">
        <w:rPr>
          <w:rFonts w:eastAsia="Cambria"/>
          <w:color w:val="231F20"/>
          <w:w w:val="105"/>
        </w:rPr>
        <w:t xml:space="preserve"> занятий</w:t>
      </w:r>
      <w:r w:rsidR="00716C3A" w:rsidRPr="000C1A19">
        <w:rPr>
          <w:rFonts w:eastAsia="Cambria"/>
          <w:color w:val="231F20"/>
          <w:w w:val="105"/>
        </w:rPr>
        <w:t xml:space="preserve"> </w:t>
      </w:r>
      <w:r w:rsidR="00011D44">
        <w:rPr>
          <w:rFonts w:eastAsia="Cambria"/>
          <w:color w:val="231F20"/>
          <w:w w:val="105"/>
        </w:rPr>
        <w:t>на предмет  формирования</w:t>
      </w:r>
      <w:r w:rsidR="00716C3A" w:rsidRPr="000C1A19">
        <w:rPr>
          <w:rFonts w:eastAsia="Cambria"/>
          <w:color w:val="231F20"/>
          <w:w w:val="105"/>
        </w:rPr>
        <w:t xml:space="preserve"> читательской грамотности с использованием технологии "День единого текста".</w:t>
      </w:r>
      <w:r w:rsidR="00E30656">
        <w:rPr>
          <w:rFonts w:eastAsia="Cambria"/>
          <w:color w:val="231F20"/>
          <w:w w:val="105"/>
        </w:rPr>
        <w:t xml:space="preserve"> </w:t>
      </w:r>
      <w:r w:rsidRPr="000C1A19">
        <w:rPr>
          <w:rFonts w:eastAsia="Cambria"/>
          <w:color w:val="231F20"/>
          <w:w w:val="105"/>
        </w:rPr>
        <w:t>Круглый стол</w:t>
      </w:r>
      <w:r w:rsidR="00716C3A">
        <w:rPr>
          <w:rFonts w:eastAsia="Cambria"/>
          <w:color w:val="231F20"/>
          <w:w w:val="105"/>
        </w:rPr>
        <w:t xml:space="preserve"> по результатам реализации проекта</w:t>
      </w:r>
      <w:r w:rsidRPr="000C1A19">
        <w:rPr>
          <w:rFonts w:eastAsia="Cambria"/>
          <w:color w:val="231F20"/>
          <w:w w:val="105"/>
        </w:rPr>
        <w:t xml:space="preserve">. </w:t>
      </w:r>
    </w:p>
    <w:p w:rsidR="00BF7232" w:rsidRDefault="00BF7232" w:rsidP="00ED6247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</w:p>
    <w:p w:rsidR="00BF7232" w:rsidRPr="00BF7232" w:rsidRDefault="00BF7232" w:rsidP="00BF7232">
      <w:pPr>
        <w:widowControl w:val="0"/>
        <w:tabs>
          <w:tab w:val="left" w:pos="1052"/>
        </w:tabs>
        <w:autoSpaceDE w:val="0"/>
        <w:autoSpaceDN w:val="0"/>
        <w:jc w:val="both"/>
        <w:rPr>
          <w:rFonts w:eastAsia="Cambria"/>
          <w:b/>
        </w:rPr>
      </w:pPr>
      <w:r w:rsidRPr="00BF7232">
        <w:rPr>
          <w:rFonts w:eastAsia="Cambria"/>
          <w:b/>
        </w:rPr>
        <w:t>Риски:</w:t>
      </w:r>
    </w:p>
    <w:p w:rsidR="00BF7232" w:rsidRPr="000C1A19" w:rsidRDefault="00BF7232" w:rsidP="00BF7232">
      <w:pPr>
        <w:widowControl w:val="0"/>
        <w:tabs>
          <w:tab w:val="left" w:pos="1052"/>
        </w:tabs>
        <w:autoSpaceDE w:val="0"/>
        <w:autoSpaceDN w:val="0"/>
        <w:jc w:val="both"/>
        <w:rPr>
          <w:rFonts w:eastAsia="Cambria"/>
        </w:rPr>
      </w:pPr>
      <w:r w:rsidRPr="000C1A19">
        <w:rPr>
          <w:rFonts w:eastAsia="Cambria"/>
        </w:rPr>
        <w:t>1.Отсутствие мотивации у учителей негуманитарного цикла.</w:t>
      </w:r>
    </w:p>
    <w:p w:rsidR="00BF7232" w:rsidRPr="000C1A19" w:rsidRDefault="00BF7232" w:rsidP="00BF7232">
      <w:pPr>
        <w:widowControl w:val="0"/>
        <w:tabs>
          <w:tab w:val="left" w:pos="1052"/>
        </w:tabs>
        <w:autoSpaceDE w:val="0"/>
        <w:autoSpaceDN w:val="0"/>
        <w:jc w:val="both"/>
        <w:rPr>
          <w:rFonts w:eastAsia="Cambria"/>
        </w:rPr>
      </w:pPr>
      <w:r w:rsidRPr="000C1A19">
        <w:rPr>
          <w:rFonts w:eastAsia="Cambria"/>
        </w:rPr>
        <w:t>2.Сложность выбора текста, так как надо увидеть в нем поле деятельности для различных учебных предметов.</w:t>
      </w:r>
    </w:p>
    <w:p w:rsidR="00ED6247" w:rsidRDefault="00ED6247" w:rsidP="00ED6247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</w:p>
    <w:p w:rsidR="00716C3A" w:rsidRPr="000C1A19" w:rsidRDefault="00716C3A" w:rsidP="00ED6247">
      <w:pPr>
        <w:widowControl w:val="0"/>
        <w:autoSpaceDE w:val="0"/>
        <w:autoSpaceDN w:val="0"/>
        <w:ind w:right="155"/>
        <w:jc w:val="both"/>
        <w:rPr>
          <w:rFonts w:eastAsia="Cambria"/>
          <w:color w:val="231F20"/>
          <w:w w:val="105"/>
        </w:rPr>
      </w:pPr>
    </w:p>
    <w:p w:rsidR="00ED6247" w:rsidRPr="000C1A19" w:rsidRDefault="00ED6247" w:rsidP="00ED6247">
      <w:pPr>
        <w:widowControl w:val="0"/>
        <w:autoSpaceDE w:val="0"/>
        <w:autoSpaceDN w:val="0"/>
        <w:ind w:right="155"/>
        <w:jc w:val="center"/>
        <w:rPr>
          <w:rFonts w:eastAsia="Cambria"/>
          <w:b/>
        </w:rPr>
      </w:pPr>
      <w:r w:rsidRPr="000C1A19">
        <w:rPr>
          <w:rFonts w:eastAsia="Cambria"/>
          <w:b/>
        </w:rPr>
        <w:t>Алгоритм подготовки к организации и проведению Дня единого текста</w:t>
      </w:r>
    </w:p>
    <w:p w:rsidR="00ED6247" w:rsidRPr="000C1A19" w:rsidRDefault="00ED6247" w:rsidP="00ED6247">
      <w:pPr>
        <w:widowControl w:val="0"/>
        <w:autoSpaceDE w:val="0"/>
        <w:autoSpaceDN w:val="0"/>
        <w:ind w:right="155"/>
        <w:jc w:val="both"/>
        <w:rPr>
          <w:rFonts w:eastAsia="Cambria"/>
          <w:b/>
        </w:rPr>
      </w:pPr>
    </w:p>
    <w:p w:rsidR="00ED6247" w:rsidRPr="000C1A19" w:rsidRDefault="00ED6247" w:rsidP="00ED6247">
      <w:pPr>
        <w:widowControl w:val="0"/>
        <w:autoSpaceDE w:val="0"/>
        <w:autoSpaceDN w:val="0"/>
        <w:ind w:right="155"/>
        <w:jc w:val="both"/>
        <w:rPr>
          <w:rFonts w:eastAsia="Cambria"/>
        </w:rPr>
      </w:pPr>
      <w:r w:rsidRPr="000C1A19">
        <w:rPr>
          <w:rFonts w:eastAsia="Cambria"/>
          <w:b/>
        </w:rPr>
        <w:t>Шаг 1.</w:t>
      </w:r>
      <w:r w:rsidRPr="000C1A19">
        <w:rPr>
          <w:rFonts w:eastAsia="Cambria"/>
        </w:rPr>
        <w:t xml:space="preserve"> Создание инициативной рабочей группы учителей во главе с заместителем директора или ответственным за формирование функциональной грамотности школьников.</w:t>
      </w:r>
    </w:p>
    <w:p w:rsidR="00ED6247" w:rsidRPr="000C1A19" w:rsidRDefault="00ED6247" w:rsidP="00ED6247">
      <w:pPr>
        <w:widowControl w:val="0"/>
        <w:autoSpaceDE w:val="0"/>
        <w:autoSpaceDN w:val="0"/>
        <w:ind w:right="155"/>
        <w:jc w:val="both"/>
        <w:rPr>
          <w:rFonts w:eastAsia="Cambria"/>
        </w:rPr>
      </w:pPr>
      <w:r w:rsidRPr="000C1A19">
        <w:rPr>
          <w:rFonts w:eastAsia="Cambria"/>
          <w:b/>
        </w:rPr>
        <w:t>Шаг 2.</w:t>
      </w:r>
      <w:r w:rsidRPr="000C1A19">
        <w:rPr>
          <w:rFonts w:eastAsia="Cambria"/>
        </w:rPr>
        <w:t xml:space="preserve"> Проведение семинар-совещания с рабочей группой для ознакомления с технологией «День единого текста».</w:t>
      </w:r>
    </w:p>
    <w:p w:rsidR="00ED6247" w:rsidRPr="000C1A19" w:rsidRDefault="00ED6247" w:rsidP="00ED6247">
      <w:pPr>
        <w:widowControl w:val="0"/>
        <w:autoSpaceDE w:val="0"/>
        <w:autoSpaceDN w:val="0"/>
        <w:ind w:right="155"/>
        <w:jc w:val="both"/>
        <w:rPr>
          <w:rFonts w:eastAsia="Cambria"/>
        </w:rPr>
      </w:pPr>
      <w:r w:rsidRPr="000C1A19">
        <w:rPr>
          <w:rFonts w:eastAsia="Cambria"/>
          <w:b/>
        </w:rPr>
        <w:t>Шаг 3.</w:t>
      </w:r>
      <w:r w:rsidRPr="000C1A19">
        <w:rPr>
          <w:rFonts w:eastAsia="Cambria"/>
        </w:rPr>
        <w:t xml:space="preserve"> Отбор текстов для работы на уроках разных </w:t>
      </w:r>
      <w:proofErr w:type="gramStart"/>
      <w:r w:rsidRPr="000C1A19">
        <w:rPr>
          <w:rFonts w:eastAsia="Cambria"/>
        </w:rPr>
        <w:t>учебных  предметов</w:t>
      </w:r>
      <w:proofErr w:type="gramEnd"/>
      <w:r w:rsidRPr="000C1A19">
        <w:rPr>
          <w:rFonts w:eastAsia="Cambria"/>
        </w:rPr>
        <w:t xml:space="preserve"> во время Дня единого текста.</w:t>
      </w:r>
    </w:p>
    <w:p w:rsidR="00ED6247" w:rsidRPr="000C1A19" w:rsidRDefault="00ED6247" w:rsidP="00ED6247">
      <w:pPr>
        <w:widowControl w:val="0"/>
        <w:autoSpaceDE w:val="0"/>
        <w:autoSpaceDN w:val="0"/>
        <w:ind w:right="155"/>
        <w:jc w:val="both"/>
        <w:rPr>
          <w:rFonts w:eastAsia="Cambria"/>
        </w:rPr>
      </w:pPr>
      <w:r w:rsidRPr="000C1A19">
        <w:rPr>
          <w:rFonts w:eastAsia="Cambria"/>
          <w:b/>
        </w:rPr>
        <w:t>Шаг 4.</w:t>
      </w:r>
      <w:r w:rsidRPr="000C1A19">
        <w:rPr>
          <w:rFonts w:eastAsia="Cambria"/>
        </w:rPr>
        <w:t xml:space="preserve"> Обсуждение текста на совете рабочей группы.  По </w:t>
      </w:r>
      <w:proofErr w:type="gramStart"/>
      <w:r w:rsidRPr="000C1A19">
        <w:rPr>
          <w:rFonts w:eastAsia="Cambria"/>
        </w:rPr>
        <w:t>необходимости  вносятся</w:t>
      </w:r>
      <w:proofErr w:type="gramEnd"/>
      <w:r w:rsidRPr="000C1A19">
        <w:rPr>
          <w:rFonts w:eastAsia="Cambria"/>
        </w:rPr>
        <w:t xml:space="preserve"> дополнительные сведения в виде дат, понятий, терминов, слов, словосочетаний, предложений; уточняются планируемые результаты освоения основной образовательной программы, которые необходимо   достичь в ходе Дня единого текста.</w:t>
      </w:r>
    </w:p>
    <w:p w:rsidR="00ED6247" w:rsidRPr="000C1A19" w:rsidRDefault="00ED6247" w:rsidP="00ED6247">
      <w:pPr>
        <w:widowControl w:val="0"/>
        <w:autoSpaceDE w:val="0"/>
        <w:autoSpaceDN w:val="0"/>
        <w:ind w:right="155"/>
        <w:jc w:val="both"/>
        <w:rPr>
          <w:rFonts w:eastAsia="Cambria"/>
        </w:rPr>
      </w:pPr>
      <w:r w:rsidRPr="000C1A19">
        <w:rPr>
          <w:rFonts w:eastAsia="Cambria"/>
          <w:b/>
        </w:rPr>
        <w:t>Шаг 5.</w:t>
      </w:r>
      <w:r w:rsidRPr="000C1A19">
        <w:rPr>
          <w:rFonts w:eastAsia="Cambria"/>
        </w:rPr>
        <w:t xml:space="preserve"> Разработка заданий по выбранному тексту для каждого учебного предмета, задействованного в проведении Дня единого текста</w:t>
      </w:r>
    </w:p>
    <w:p w:rsidR="00ED6247" w:rsidRPr="000C1A19" w:rsidRDefault="00ED6247" w:rsidP="00ED6247">
      <w:pPr>
        <w:widowControl w:val="0"/>
        <w:autoSpaceDE w:val="0"/>
        <w:autoSpaceDN w:val="0"/>
        <w:ind w:right="155"/>
        <w:jc w:val="both"/>
        <w:rPr>
          <w:rFonts w:eastAsia="Cambria"/>
        </w:rPr>
      </w:pPr>
      <w:r w:rsidRPr="000C1A19">
        <w:rPr>
          <w:rFonts w:eastAsia="Cambria"/>
          <w:b/>
        </w:rPr>
        <w:t>Шаг 6.</w:t>
      </w:r>
      <w:r w:rsidRPr="000C1A19">
        <w:rPr>
          <w:rFonts w:eastAsia="Cambria"/>
        </w:rPr>
        <w:t xml:space="preserve"> </w:t>
      </w:r>
      <w:proofErr w:type="gramStart"/>
      <w:r w:rsidRPr="000C1A19">
        <w:rPr>
          <w:rFonts w:eastAsia="Cambria"/>
        </w:rPr>
        <w:t>Разработка  единого</w:t>
      </w:r>
      <w:proofErr w:type="gramEnd"/>
      <w:r w:rsidRPr="000C1A19">
        <w:rPr>
          <w:rFonts w:eastAsia="Cambria"/>
        </w:rPr>
        <w:t xml:space="preserve"> содержания урока, на котором будет осуществляться работа с выбранным, адаптированным текстом. Тема урока соответствует КТП.   </w:t>
      </w:r>
    </w:p>
    <w:p w:rsidR="00ED6247" w:rsidRPr="000C1A19" w:rsidRDefault="00ED6247" w:rsidP="00ED6247">
      <w:pPr>
        <w:widowControl w:val="0"/>
        <w:autoSpaceDE w:val="0"/>
        <w:autoSpaceDN w:val="0"/>
        <w:ind w:right="155"/>
        <w:jc w:val="both"/>
        <w:rPr>
          <w:rFonts w:eastAsia="Cambria"/>
        </w:rPr>
      </w:pPr>
      <w:r w:rsidRPr="000C1A19">
        <w:rPr>
          <w:rFonts w:eastAsia="Cambria"/>
          <w:b/>
        </w:rPr>
        <w:t>Шаг 7.</w:t>
      </w:r>
      <w:r w:rsidRPr="000C1A19">
        <w:rPr>
          <w:rFonts w:eastAsia="Cambria"/>
        </w:rPr>
        <w:t xml:space="preserve"> Обсуждение формы итоговой работы (как вариант). </w:t>
      </w:r>
      <w:r w:rsidRPr="000C1A19">
        <w:rPr>
          <w:rFonts w:eastAsia="Cambria"/>
        </w:rPr>
        <w:lastRenderedPageBreak/>
        <w:t xml:space="preserve">Необходимо определить   форму итоговой работы с данным текстом. Например: </w:t>
      </w:r>
    </w:p>
    <w:p w:rsidR="00ED6247" w:rsidRPr="000C1A19" w:rsidRDefault="00716C3A" w:rsidP="00ED6247">
      <w:pPr>
        <w:widowControl w:val="0"/>
        <w:autoSpaceDE w:val="0"/>
        <w:autoSpaceDN w:val="0"/>
        <w:ind w:right="155"/>
        <w:jc w:val="both"/>
        <w:rPr>
          <w:rFonts w:eastAsia="Cambria"/>
        </w:rPr>
      </w:pPr>
      <w:r>
        <w:rPr>
          <w:rFonts w:eastAsia="Cambria"/>
        </w:rPr>
        <w:t xml:space="preserve">                В 6 </w:t>
      </w:r>
      <w:proofErr w:type="gramStart"/>
      <w:r>
        <w:rPr>
          <w:rFonts w:eastAsia="Cambria"/>
        </w:rPr>
        <w:t xml:space="preserve">или </w:t>
      </w:r>
      <w:r w:rsidR="00ED6247" w:rsidRPr="000C1A19">
        <w:rPr>
          <w:rFonts w:eastAsia="Cambria"/>
        </w:rPr>
        <w:t xml:space="preserve"> классе</w:t>
      </w:r>
      <w:proofErr w:type="gramEnd"/>
      <w:r w:rsidR="00ED6247" w:rsidRPr="000C1A19">
        <w:rPr>
          <w:rFonts w:eastAsia="Cambria"/>
        </w:rPr>
        <w:t xml:space="preserve">  - комплексная диагностическая работа как заключительный урок в  рамках Дня единого текста. </w:t>
      </w:r>
    </w:p>
    <w:p w:rsidR="00ED6247" w:rsidRPr="000C1A19" w:rsidRDefault="00ED6247" w:rsidP="00ED6247">
      <w:pPr>
        <w:widowControl w:val="0"/>
        <w:autoSpaceDE w:val="0"/>
        <w:autoSpaceDN w:val="0"/>
        <w:ind w:right="155"/>
        <w:jc w:val="both"/>
        <w:rPr>
          <w:rFonts w:eastAsia="Cambria"/>
        </w:rPr>
      </w:pPr>
      <w:r w:rsidRPr="000C1A19">
        <w:rPr>
          <w:rFonts w:eastAsia="Cambria"/>
        </w:rPr>
        <w:t xml:space="preserve">                В 9 классе – комплексная диагностическая ра</w:t>
      </w:r>
      <w:r w:rsidR="00716C3A">
        <w:rPr>
          <w:rFonts w:eastAsia="Cambria"/>
        </w:rPr>
        <w:t xml:space="preserve">бота как заключительный урок в </w:t>
      </w:r>
      <w:r w:rsidRPr="000C1A19">
        <w:rPr>
          <w:rFonts w:eastAsia="Cambria"/>
        </w:rPr>
        <w:t>рамках Дня единого текста ил</w:t>
      </w:r>
      <w:r w:rsidR="00011D44">
        <w:rPr>
          <w:rFonts w:eastAsia="Cambria"/>
        </w:rPr>
        <w:t>и форма итогового собеседования или устное собеседование.</w:t>
      </w:r>
      <w:r w:rsidRPr="000C1A19">
        <w:rPr>
          <w:rFonts w:eastAsia="Cambria"/>
        </w:rPr>
        <w:t xml:space="preserve"> </w:t>
      </w:r>
    </w:p>
    <w:p w:rsidR="00ED6247" w:rsidRPr="000C1A19" w:rsidRDefault="00ED6247" w:rsidP="00ED6247">
      <w:pPr>
        <w:widowControl w:val="0"/>
        <w:autoSpaceDE w:val="0"/>
        <w:autoSpaceDN w:val="0"/>
        <w:ind w:right="155"/>
        <w:jc w:val="both"/>
        <w:rPr>
          <w:rFonts w:eastAsia="Cambria"/>
        </w:rPr>
      </w:pPr>
      <w:r w:rsidRPr="000C1A19">
        <w:rPr>
          <w:rFonts w:eastAsia="Cambria"/>
          <w:b/>
        </w:rPr>
        <w:t>Шаг 8.</w:t>
      </w:r>
      <w:r w:rsidRPr="000C1A19">
        <w:rPr>
          <w:rFonts w:eastAsia="Cambria"/>
        </w:rPr>
        <w:t xml:space="preserve"> Разработка итоговой работы и ее спецификации, которая будет определять критерии оценки всех заданий.</w:t>
      </w:r>
    </w:p>
    <w:p w:rsidR="00ED6247" w:rsidRPr="000C1A19" w:rsidRDefault="00ED6247" w:rsidP="00ED6247">
      <w:pPr>
        <w:widowControl w:val="0"/>
        <w:autoSpaceDE w:val="0"/>
        <w:autoSpaceDN w:val="0"/>
        <w:ind w:right="155"/>
        <w:jc w:val="both"/>
        <w:rPr>
          <w:rFonts w:eastAsia="Cambria"/>
        </w:rPr>
      </w:pPr>
      <w:r w:rsidRPr="000C1A19">
        <w:rPr>
          <w:rFonts w:eastAsia="Cambria"/>
          <w:b/>
        </w:rPr>
        <w:t>Шаг 9.</w:t>
      </w:r>
      <w:r w:rsidR="00716C3A">
        <w:rPr>
          <w:rFonts w:eastAsia="Cambria"/>
        </w:rPr>
        <w:t xml:space="preserve"> Проведение расширенного </w:t>
      </w:r>
      <w:r w:rsidRPr="000C1A19">
        <w:rPr>
          <w:rFonts w:eastAsia="Cambria"/>
        </w:rPr>
        <w:t>совещания (совета), куда   приглашены учителя-</w:t>
      </w:r>
      <w:proofErr w:type="gramStart"/>
      <w:r w:rsidRPr="000C1A19">
        <w:rPr>
          <w:rFonts w:eastAsia="Cambria"/>
        </w:rPr>
        <w:t>предметники,  являющиеся</w:t>
      </w:r>
      <w:proofErr w:type="gramEnd"/>
      <w:r w:rsidRPr="000C1A19">
        <w:rPr>
          <w:rFonts w:eastAsia="Cambria"/>
        </w:rPr>
        <w:t xml:space="preserve"> активными участниками Дня единого текста, обсуждени</w:t>
      </w:r>
      <w:r w:rsidR="00716C3A">
        <w:rPr>
          <w:rFonts w:eastAsia="Cambria"/>
        </w:rPr>
        <w:t xml:space="preserve">е </w:t>
      </w:r>
      <w:r w:rsidRPr="000C1A19">
        <w:rPr>
          <w:rFonts w:eastAsia="Cambria"/>
        </w:rPr>
        <w:t>каждого урока, внесение корректив.</w:t>
      </w:r>
    </w:p>
    <w:p w:rsidR="00716C3A" w:rsidRDefault="00ED6247" w:rsidP="00ED6247">
      <w:pPr>
        <w:widowControl w:val="0"/>
        <w:autoSpaceDE w:val="0"/>
        <w:autoSpaceDN w:val="0"/>
        <w:ind w:right="155"/>
        <w:jc w:val="both"/>
        <w:rPr>
          <w:rFonts w:eastAsia="Cambria"/>
        </w:rPr>
      </w:pPr>
      <w:r w:rsidRPr="000C1A19">
        <w:rPr>
          <w:rFonts w:eastAsia="Cambria"/>
          <w:b/>
        </w:rPr>
        <w:t>Шаг 10.</w:t>
      </w:r>
      <w:r w:rsidRPr="000C1A19">
        <w:rPr>
          <w:rFonts w:eastAsia="Cambria"/>
        </w:rPr>
        <w:t xml:space="preserve">  Составление расписания Дня единого текста. Расписание Дня единого текста должно быть составлено таким образом, чтобы первым   </w:t>
      </w:r>
      <w:r w:rsidR="00716C3A">
        <w:rPr>
          <w:rFonts w:eastAsia="Cambria"/>
        </w:rPr>
        <w:t xml:space="preserve">уроком </w:t>
      </w:r>
      <w:r w:rsidRPr="000C1A19">
        <w:rPr>
          <w:rFonts w:eastAsia="Cambria"/>
        </w:rPr>
        <w:t xml:space="preserve">был </w:t>
      </w:r>
      <w:r w:rsidR="00716C3A">
        <w:rPr>
          <w:rFonts w:eastAsia="Cambria"/>
        </w:rPr>
        <w:t xml:space="preserve">урок русского языка. </w:t>
      </w:r>
    </w:p>
    <w:p w:rsidR="00ED6247" w:rsidRPr="000C1A19" w:rsidRDefault="00716C3A" w:rsidP="00ED6247">
      <w:pPr>
        <w:widowControl w:val="0"/>
        <w:autoSpaceDE w:val="0"/>
        <w:autoSpaceDN w:val="0"/>
        <w:ind w:right="155"/>
        <w:jc w:val="both"/>
        <w:rPr>
          <w:rFonts w:eastAsia="Cambria"/>
        </w:rPr>
      </w:pPr>
      <w:r>
        <w:rPr>
          <w:rFonts w:eastAsia="Cambria"/>
        </w:rPr>
        <w:t xml:space="preserve"> </w:t>
      </w:r>
      <w:proofErr w:type="gramStart"/>
      <w:r w:rsidR="00ED6247" w:rsidRPr="000C1A19">
        <w:rPr>
          <w:rFonts w:eastAsia="Cambria"/>
        </w:rPr>
        <w:t xml:space="preserve">Именно </w:t>
      </w:r>
      <w:r>
        <w:rPr>
          <w:rFonts w:eastAsia="Cambria"/>
        </w:rPr>
        <w:t xml:space="preserve"> на</w:t>
      </w:r>
      <w:proofErr w:type="gramEnd"/>
      <w:r>
        <w:rPr>
          <w:rFonts w:eastAsia="Cambria"/>
        </w:rPr>
        <w:t xml:space="preserve"> </w:t>
      </w:r>
      <w:r w:rsidR="00ED6247" w:rsidRPr="000C1A19">
        <w:rPr>
          <w:rFonts w:eastAsia="Cambria"/>
        </w:rPr>
        <w:t xml:space="preserve"> </w:t>
      </w:r>
      <w:r>
        <w:rPr>
          <w:rFonts w:eastAsia="Cambria"/>
        </w:rPr>
        <w:t>уроке русского языка</w:t>
      </w:r>
      <w:r w:rsidR="00ED6247" w:rsidRPr="000C1A19">
        <w:rPr>
          <w:rFonts w:eastAsia="Cambria"/>
        </w:rPr>
        <w:t xml:space="preserve"> пройдет кропотливая работа с текстом: определение темы и основной мысли, выделение главной и второстепенной информации,   работа с лексическим значением определённых слов и т. д.   А на </w:t>
      </w:r>
      <w:proofErr w:type="gramStart"/>
      <w:r w:rsidR="00ED6247" w:rsidRPr="000C1A19">
        <w:rPr>
          <w:rFonts w:eastAsia="Cambria"/>
        </w:rPr>
        <w:t>последующих  уроках</w:t>
      </w:r>
      <w:proofErr w:type="gramEnd"/>
      <w:r w:rsidR="00ED6247" w:rsidRPr="000C1A19">
        <w:rPr>
          <w:rFonts w:eastAsia="Cambria"/>
        </w:rPr>
        <w:t xml:space="preserve"> (биологии, математики, физики, географии, английского языка) учителя будут раскрывать текущую тему и давать ребятам определённые задания по  этому же тексту.  На последнем уроке будет проведена комплексная диагностическая работа по изученному тексту. </w:t>
      </w:r>
    </w:p>
    <w:p w:rsidR="00ED6247" w:rsidRPr="000C1A19" w:rsidRDefault="00ED6247" w:rsidP="00ED6247">
      <w:pPr>
        <w:widowControl w:val="0"/>
        <w:autoSpaceDE w:val="0"/>
        <w:autoSpaceDN w:val="0"/>
        <w:ind w:right="155"/>
        <w:jc w:val="both"/>
        <w:rPr>
          <w:rFonts w:eastAsia="Cambria"/>
        </w:rPr>
      </w:pPr>
      <w:r w:rsidRPr="000C1A19">
        <w:rPr>
          <w:rFonts w:eastAsia="Cambria"/>
          <w:b/>
        </w:rPr>
        <w:t>Шаг 11.</w:t>
      </w:r>
      <w:r w:rsidRPr="000C1A19">
        <w:rPr>
          <w:rFonts w:eastAsia="Cambria"/>
        </w:rPr>
        <w:t xml:space="preserve"> Корректировка уроков, корректировка заданий, разработка презентации к уроку, </w:t>
      </w:r>
      <w:proofErr w:type="gramStart"/>
      <w:r w:rsidRPr="000C1A19">
        <w:rPr>
          <w:rFonts w:eastAsia="Cambria"/>
        </w:rPr>
        <w:t>подбор  дидактического</w:t>
      </w:r>
      <w:proofErr w:type="gramEnd"/>
      <w:r w:rsidRPr="000C1A19">
        <w:rPr>
          <w:rFonts w:eastAsia="Cambria"/>
        </w:rPr>
        <w:t xml:space="preserve"> материала.</w:t>
      </w:r>
    </w:p>
    <w:p w:rsidR="00ED6247" w:rsidRPr="000C1A19" w:rsidRDefault="00ED6247" w:rsidP="00ED6247">
      <w:pPr>
        <w:widowControl w:val="0"/>
        <w:autoSpaceDE w:val="0"/>
        <w:autoSpaceDN w:val="0"/>
        <w:ind w:right="155"/>
        <w:jc w:val="both"/>
        <w:rPr>
          <w:rFonts w:eastAsia="Cambria"/>
        </w:rPr>
      </w:pPr>
      <w:r w:rsidRPr="000C1A19">
        <w:rPr>
          <w:rFonts w:eastAsia="Cambria"/>
          <w:b/>
        </w:rPr>
        <w:t>Шаг 12.</w:t>
      </w:r>
      <w:r w:rsidRPr="000C1A19">
        <w:rPr>
          <w:rFonts w:eastAsia="Cambria"/>
        </w:rPr>
        <w:t xml:space="preserve"> Издание приказа директора о проведении Дня единого текста: точной дате, времени работы, ответственных и об особом режиме работы образовательной организации в этот день.</w:t>
      </w:r>
    </w:p>
    <w:p w:rsidR="00ED6247" w:rsidRPr="000C1A19" w:rsidRDefault="00ED6247" w:rsidP="00ED6247">
      <w:pPr>
        <w:widowControl w:val="0"/>
        <w:autoSpaceDE w:val="0"/>
        <w:autoSpaceDN w:val="0"/>
        <w:ind w:right="155"/>
        <w:jc w:val="both"/>
        <w:rPr>
          <w:rFonts w:eastAsia="Cambria"/>
        </w:rPr>
      </w:pPr>
      <w:r w:rsidRPr="000C1A19">
        <w:rPr>
          <w:rFonts w:eastAsia="Cambria"/>
          <w:b/>
        </w:rPr>
        <w:t xml:space="preserve"> Шаг 13.</w:t>
      </w:r>
      <w:r w:rsidRPr="000C1A19">
        <w:rPr>
          <w:rFonts w:eastAsia="Cambria"/>
        </w:rPr>
        <w:t xml:space="preserve"> Проведение образовательного мероприятия «День единого текста».</w:t>
      </w:r>
    </w:p>
    <w:p w:rsidR="00ED6247" w:rsidRPr="000C1A19" w:rsidRDefault="00ED6247" w:rsidP="00ED6247">
      <w:pPr>
        <w:widowControl w:val="0"/>
        <w:autoSpaceDE w:val="0"/>
        <w:autoSpaceDN w:val="0"/>
        <w:ind w:right="155"/>
        <w:jc w:val="both"/>
        <w:rPr>
          <w:rFonts w:eastAsia="Cambria"/>
        </w:rPr>
      </w:pPr>
      <w:r w:rsidRPr="000C1A19">
        <w:rPr>
          <w:rFonts w:eastAsia="Cambria"/>
        </w:rPr>
        <w:t xml:space="preserve"> </w:t>
      </w:r>
      <w:r w:rsidRPr="000C1A19">
        <w:rPr>
          <w:rFonts w:eastAsia="Cambria"/>
          <w:b/>
        </w:rPr>
        <w:t>Шаг 14.</w:t>
      </w:r>
      <w:r w:rsidRPr="000C1A19">
        <w:rPr>
          <w:rFonts w:eastAsia="Cambria"/>
        </w:rPr>
        <w:t xml:space="preserve"> Проведение рефлексивного </w:t>
      </w:r>
      <w:proofErr w:type="gramStart"/>
      <w:r w:rsidRPr="000C1A19">
        <w:rPr>
          <w:rFonts w:eastAsia="Cambria"/>
        </w:rPr>
        <w:t>анкетирования  учащихся</w:t>
      </w:r>
      <w:proofErr w:type="gramEnd"/>
      <w:r w:rsidR="00716C3A">
        <w:rPr>
          <w:rFonts w:eastAsia="Cambria"/>
        </w:rPr>
        <w:t xml:space="preserve"> и учителей</w:t>
      </w:r>
      <w:r w:rsidRPr="000C1A19">
        <w:rPr>
          <w:rFonts w:eastAsia="Cambria"/>
        </w:rPr>
        <w:t>.</w:t>
      </w:r>
    </w:p>
    <w:p w:rsidR="00ED6247" w:rsidRPr="000C1A19" w:rsidRDefault="00ED6247" w:rsidP="00ED6247">
      <w:pPr>
        <w:widowControl w:val="0"/>
        <w:autoSpaceDE w:val="0"/>
        <w:autoSpaceDN w:val="0"/>
        <w:ind w:right="155"/>
        <w:jc w:val="both"/>
        <w:rPr>
          <w:rFonts w:eastAsia="Cambria"/>
        </w:rPr>
      </w:pPr>
      <w:r w:rsidRPr="000C1A19">
        <w:rPr>
          <w:rFonts w:eastAsia="Cambria"/>
        </w:rPr>
        <w:t xml:space="preserve"> </w:t>
      </w:r>
      <w:r w:rsidRPr="000C1A19">
        <w:rPr>
          <w:rFonts w:eastAsia="Cambria"/>
          <w:b/>
        </w:rPr>
        <w:t>Шаг 15.</w:t>
      </w:r>
      <w:r w:rsidRPr="000C1A19">
        <w:rPr>
          <w:rFonts w:eastAsia="Cambria"/>
        </w:rPr>
        <w:t xml:space="preserve"> Анализ уроков.</w:t>
      </w:r>
    </w:p>
    <w:p w:rsidR="00ED6247" w:rsidRPr="000C1A19" w:rsidRDefault="00ED6247" w:rsidP="00ED6247">
      <w:pPr>
        <w:widowControl w:val="0"/>
        <w:autoSpaceDE w:val="0"/>
        <w:autoSpaceDN w:val="0"/>
        <w:ind w:right="155"/>
        <w:jc w:val="both"/>
        <w:rPr>
          <w:rFonts w:eastAsia="Cambria"/>
        </w:rPr>
      </w:pPr>
      <w:r w:rsidRPr="000C1A19">
        <w:rPr>
          <w:rFonts w:eastAsia="Cambria"/>
        </w:rPr>
        <w:t xml:space="preserve"> </w:t>
      </w:r>
      <w:r w:rsidRPr="000C1A19">
        <w:rPr>
          <w:rFonts w:eastAsia="Cambria"/>
          <w:b/>
        </w:rPr>
        <w:t>Шаг 16.</w:t>
      </w:r>
      <w:r w:rsidRPr="000C1A19">
        <w:rPr>
          <w:rFonts w:eastAsia="Cambria"/>
        </w:rPr>
        <w:t xml:space="preserve"> Круглый стол по результатам реализации проекта «День единого текста».</w:t>
      </w:r>
    </w:p>
    <w:p w:rsidR="00BF7232" w:rsidRDefault="00ED6247" w:rsidP="00ED6247">
      <w:pPr>
        <w:widowControl w:val="0"/>
        <w:autoSpaceDE w:val="0"/>
        <w:autoSpaceDN w:val="0"/>
        <w:ind w:right="154"/>
        <w:jc w:val="both"/>
        <w:rPr>
          <w:rFonts w:eastAsia="Cambria"/>
          <w:b/>
          <w:color w:val="231F20"/>
          <w:spacing w:val="-3"/>
        </w:rPr>
      </w:pPr>
      <w:r w:rsidRPr="000C1A19">
        <w:rPr>
          <w:rFonts w:eastAsia="Cambria"/>
          <w:b/>
          <w:color w:val="231F20"/>
          <w:spacing w:val="-3"/>
        </w:rPr>
        <w:t xml:space="preserve"> </w:t>
      </w:r>
    </w:p>
    <w:p w:rsidR="00BF7232" w:rsidRDefault="00BF7232" w:rsidP="00ED6247">
      <w:pPr>
        <w:widowControl w:val="0"/>
        <w:autoSpaceDE w:val="0"/>
        <w:autoSpaceDN w:val="0"/>
        <w:ind w:right="154"/>
        <w:jc w:val="both"/>
        <w:rPr>
          <w:rFonts w:eastAsia="Cambria"/>
        </w:rPr>
      </w:pPr>
    </w:p>
    <w:p w:rsidR="00A61029" w:rsidRPr="000C1A19" w:rsidRDefault="00A61029" w:rsidP="00ED6247">
      <w:pPr>
        <w:widowControl w:val="0"/>
        <w:autoSpaceDE w:val="0"/>
        <w:autoSpaceDN w:val="0"/>
        <w:ind w:right="154"/>
        <w:jc w:val="both"/>
        <w:rPr>
          <w:rFonts w:eastAsia="Cambria"/>
        </w:rPr>
      </w:pPr>
    </w:p>
    <w:p w:rsidR="00ED6247" w:rsidRDefault="00ED6247" w:rsidP="00ED6247">
      <w:pPr>
        <w:widowControl w:val="0"/>
        <w:autoSpaceDE w:val="0"/>
        <w:autoSpaceDN w:val="0"/>
        <w:ind w:right="532" w:firstLine="708"/>
        <w:jc w:val="both"/>
        <w:rPr>
          <w:rFonts w:eastAsia="Cambria"/>
          <w:color w:val="231F20"/>
          <w:spacing w:val="1"/>
        </w:rPr>
      </w:pPr>
      <w:r w:rsidRPr="000C1A19">
        <w:rPr>
          <w:rFonts w:eastAsia="Cambria"/>
          <w:color w:val="231F20"/>
        </w:rPr>
        <w:lastRenderedPageBreak/>
        <w:t xml:space="preserve">В   качестве единого текста   взят </w:t>
      </w:r>
      <w:r w:rsidR="00716C3A">
        <w:rPr>
          <w:rFonts w:eastAsia="Cambria"/>
          <w:color w:val="231F20"/>
        </w:rPr>
        <w:t xml:space="preserve">текст </w:t>
      </w:r>
      <w:r w:rsidRPr="000C1A19">
        <w:rPr>
          <w:rFonts w:eastAsia="Cambria"/>
          <w:color w:val="231F20"/>
        </w:rPr>
        <w:t>«</w:t>
      </w:r>
      <w:proofErr w:type="spellStart"/>
      <w:r w:rsidRPr="000C1A19">
        <w:rPr>
          <w:rFonts w:eastAsia="Cambria"/>
          <w:color w:val="231F20"/>
        </w:rPr>
        <w:t>Аргунский</w:t>
      </w:r>
      <w:proofErr w:type="spellEnd"/>
      <w:r w:rsidRPr="000C1A19">
        <w:rPr>
          <w:rFonts w:eastAsia="Cambria"/>
          <w:color w:val="231F20"/>
        </w:rPr>
        <w:t xml:space="preserve"> историко-архитектурный и природный музей-заповедник».</w:t>
      </w:r>
      <w:r w:rsidRPr="000C1A19">
        <w:rPr>
          <w:rFonts w:eastAsia="Cambria"/>
          <w:color w:val="231F20"/>
          <w:spacing w:val="1"/>
        </w:rPr>
        <w:t xml:space="preserve"> </w:t>
      </w:r>
    </w:p>
    <w:p w:rsidR="00A61029" w:rsidRDefault="00A61029" w:rsidP="00ED6247">
      <w:pPr>
        <w:widowControl w:val="0"/>
        <w:autoSpaceDE w:val="0"/>
        <w:autoSpaceDN w:val="0"/>
        <w:ind w:right="532" w:firstLine="708"/>
        <w:jc w:val="both"/>
        <w:rPr>
          <w:rFonts w:eastAsia="Cambria"/>
          <w:color w:val="231F20"/>
          <w:spacing w:val="1"/>
        </w:rPr>
      </w:pPr>
    </w:p>
    <w:p w:rsidR="00A61029" w:rsidRPr="00A61029" w:rsidRDefault="00A61029" w:rsidP="00A61029">
      <w:pPr>
        <w:widowControl w:val="0"/>
        <w:autoSpaceDE w:val="0"/>
        <w:autoSpaceDN w:val="0"/>
        <w:ind w:right="532" w:firstLine="708"/>
        <w:jc w:val="center"/>
        <w:rPr>
          <w:rFonts w:eastAsia="Cambria"/>
          <w:b/>
          <w:color w:val="231F20"/>
        </w:rPr>
      </w:pPr>
      <w:proofErr w:type="spellStart"/>
      <w:r w:rsidRPr="00A61029">
        <w:rPr>
          <w:rFonts w:eastAsia="Cambria"/>
          <w:b/>
          <w:color w:val="231F20"/>
        </w:rPr>
        <w:t>Аргунский</w:t>
      </w:r>
      <w:proofErr w:type="spellEnd"/>
      <w:r w:rsidRPr="00A61029">
        <w:rPr>
          <w:rFonts w:eastAsia="Cambria"/>
          <w:b/>
          <w:color w:val="231F20"/>
        </w:rPr>
        <w:t xml:space="preserve"> историко-архитектурный и природный музей-заповедник</w:t>
      </w:r>
    </w:p>
    <w:p w:rsidR="00A61029" w:rsidRPr="000C1A19" w:rsidRDefault="00A61029" w:rsidP="00ED6247">
      <w:pPr>
        <w:widowControl w:val="0"/>
        <w:autoSpaceDE w:val="0"/>
        <w:autoSpaceDN w:val="0"/>
        <w:ind w:right="532" w:firstLine="708"/>
        <w:jc w:val="both"/>
        <w:rPr>
          <w:rFonts w:eastAsia="Cambria"/>
          <w:color w:val="231F20"/>
          <w:spacing w:val="1"/>
        </w:rPr>
      </w:pPr>
    </w:p>
    <w:p w:rsidR="00ED6247" w:rsidRPr="000C1A19" w:rsidRDefault="00ED6247" w:rsidP="00ED6247">
      <w:pPr>
        <w:pStyle w:val="aa"/>
        <w:spacing w:before="0" w:beforeAutospacing="0" w:after="0" w:afterAutospacing="0"/>
        <w:jc w:val="both"/>
      </w:pPr>
      <w:r w:rsidRPr="000C1A19">
        <w:rPr>
          <w:rFonts w:eastAsiaTheme="minorEastAsia"/>
          <w:color w:val="000000" w:themeColor="text1"/>
          <w:kern w:val="24"/>
        </w:rPr>
        <w:tab/>
      </w:r>
      <w:proofErr w:type="spellStart"/>
      <w:r w:rsidRPr="000C1A19">
        <w:rPr>
          <w:rFonts w:eastAsiaTheme="minorEastAsia"/>
          <w:color w:val="000000" w:themeColor="text1"/>
          <w:kern w:val="24"/>
        </w:rPr>
        <w:t>Аргунский</w:t>
      </w:r>
      <w:proofErr w:type="spellEnd"/>
      <w:r w:rsidRPr="000C1A19">
        <w:rPr>
          <w:rFonts w:eastAsiaTheme="minorEastAsia"/>
          <w:color w:val="000000" w:themeColor="text1"/>
          <w:kern w:val="24"/>
        </w:rPr>
        <w:t xml:space="preserve"> государственный историко-архитектурный и природный музей-заповедник основан в 1988 году в целях сохранения уникальных памятников истории и архитектуры, а </w:t>
      </w:r>
      <w:proofErr w:type="gramStart"/>
      <w:r w:rsidRPr="000C1A19">
        <w:rPr>
          <w:rFonts w:eastAsiaTheme="minorEastAsia"/>
          <w:color w:val="000000" w:themeColor="text1"/>
          <w:kern w:val="24"/>
        </w:rPr>
        <w:t>также  спасения</w:t>
      </w:r>
      <w:proofErr w:type="gramEnd"/>
      <w:r w:rsidRPr="000C1A19">
        <w:rPr>
          <w:rFonts w:eastAsiaTheme="minorEastAsia"/>
          <w:color w:val="000000" w:themeColor="text1"/>
          <w:kern w:val="24"/>
        </w:rPr>
        <w:t xml:space="preserve"> от полного исчезновения редких видов фауны и флоры. Указом Президента РФ от 20 февраля 1995 г. № 176, </w:t>
      </w:r>
      <w:proofErr w:type="spellStart"/>
      <w:r w:rsidRPr="000C1A19">
        <w:rPr>
          <w:rFonts w:eastAsiaTheme="minorEastAsia"/>
          <w:color w:val="000000" w:themeColor="text1"/>
          <w:kern w:val="24"/>
        </w:rPr>
        <w:t>Аргунский</w:t>
      </w:r>
      <w:proofErr w:type="spellEnd"/>
      <w:r w:rsidRPr="000C1A19">
        <w:rPr>
          <w:rFonts w:eastAsiaTheme="minorEastAsia"/>
          <w:color w:val="000000" w:themeColor="text1"/>
          <w:kern w:val="24"/>
        </w:rPr>
        <w:t xml:space="preserve"> музей-заповедник объявлен объектом исторического и культурного наследия </w:t>
      </w:r>
      <w:proofErr w:type="gramStart"/>
      <w:r w:rsidRPr="000C1A19">
        <w:rPr>
          <w:rFonts w:eastAsiaTheme="minorEastAsia"/>
          <w:color w:val="000000" w:themeColor="text1"/>
          <w:kern w:val="24"/>
        </w:rPr>
        <w:t>федерального  значения</w:t>
      </w:r>
      <w:proofErr w:type="gramEnd"/>
      <w:r w:rsidRPr="000C1A19">
        <w:rPr>
          <w:rFonts w:eastAsiaTheme="minorEastAsia"/>
          <w:color w:val="000000" w:themeColor="text1"/>
          <w:kern w:val="24"/>
        </w:rPr>
        <w:t xml:space="preserve">. Он находится в самой высокогорной и труднодоступной части республики. Его площадь </w:t>
      </w:r>
      <w:proofErr w:type="gramStart"/>
      <w:r w:rsidRPr="000C1A19">
        <w:rPr>
          <w:rFonts w:eastAsiaTheme="minorEastAsia"/>
          <w:color w:val="000000" w:themeColor="text1"/>
          <w:kern w:val="24"/>
        </w:rPr>
        <w:t>составляет  почти</w:t>
      </w:r>
      <w:proofErr w:type="gramEnd"/>
      <w:r w:rsidRPr="000C1A19">
        <w:rPr>
          <w:rFonts w:eastAsiaTheme="minorEastAsia"/>
          <w:color w:val="000000" w:themeColor="text1"/>
          <w:kern w:val="24"/>
        </w:rPr>
        <w:t xml:space="preserve"> 240 тысяч гектаров. В заповедную зону входят </w:t>
      </w:r>
      <w:proofErr w:type="gramStart"/>
      <w:r w:rsidRPr="000C1A19">
        <w:rPr>
          <w:rFonts w:eastAsiaTheme="minorEastAsia"/>
          <w:color w:val="000000" w:themeColor="text1"/>
          <w:kern w:val="24"/>
        </w:rPr>
        <w:t xml:space="preserve">территории  </w:t>
      </w:r>
      <w:proofErr w:type="spellStart"/>
      <w:r w:rsidRPr="000C1A19">
        <w:rPr>
          <w:rFonts w:eastAsiaTheme="minorEastAsia"/>
          <w:color w:val="000000" w:themeColor="text1"/>
          <w:kern w:val="24"/>
        </w:rPr>
        <w:t>Итум</w:t>
      </w:r>
      <w:proofErr w:type="gramEnd"/>
      <w:r w:rsidRPr="000C1A19">
        <w:rPr>
          <w:rFonts w:eastAsiaTheme="minorEastAsia"/>
          <w:color w:val="000000" w:themeColor="text1"/>
          <w:kern w:val="24"/>
        </w:rPr>
        <w:t>-Калинского</w:t>
      </w:r>
      <w:proofErr w:type="spellEnd"/>
      <w:r w:rsidRPr="000C1A19">
        <w:rPr>
          <w:rFonts w:eastAsiaTheme="minorEastAsia"/>
          <w:color w:val="000000" w:themeColor="text1"/>
          <w:kern w:val="24"/>
        </w:rPr>
        <w:t xml:space="preserve">, </w:t>
      </w:r>
      <w:proofErr w:type="spellStart"/>
      <w:r w:rsidRPr="000C1A19">
        <w:rPr>
          <w:rFonts w:eastAsiaTheme="minorEastAsia"/>
          <w:color w:val="000000" w:themeColor="text1"/>
          <w:kern w:val="24"/>
        </w:rPr>
        <w:t>Шаройского</w:t>
      </w:r>
      <w:proofErr w:type="spellEnd"/>
      <w:r w:rsidRPr="000C1A19">
        <w:rPr>
          <w:rFonts w:eastAsiaTheme="minorEastAsia"/>
          <w:color w:val="000000" w:themeColor="text1"/>
          <w:kern w:val="24"/>
        </w:rPr>
        <w:t xml:space="preserve"> и  частично </w:t>
      </w:r>
      <w:proofErr w:type="spellStart"/>
      <w:r w:rsidRPr="000C1A19">
        <w:rPr>
          <w:rFonts w:eastAsiaTheme="minorEastAsia"/>
          <w:color w:val="000000" w:themeColor="text1"/>
          <w:kern w:val="24"/>
        </w:rPr>
        <w:t>Веденского</w:t>
      </w:r>
      <w:proofErr w:type="spellEnd"/>
      <w:r w:rsidRPr="000C1A19">
        <w:rPr>
          <w:rFonts w:eastAsiaTheme="minorEastAsia"/>
          <w:color w:val="000000" w:themeColor="text1"/>
          <w:kern w:val="24"/>
        </w:rPr>
        <w:t xml:space="preserve">, </w:t>
      </w:r>
      <w:proofErr w:type="spellStart"/>
      <w:r w:rsidRPr="000C1A19">
        <w:rPr>
          <w:rFonts w:eastAsiaTheme="minorEastAsia"/>
          <w:color w:val="000000" w:themeColor="text1"/>
          <w:kern w:val="24"/>
        </w:rPr>
        <w:t>Шатойского</w:t>
      </w:r>
      <w:proofErr w:type="spellEnd"/>
      <w:r w:rsidRPr="000C1A19">
        <w:rPr>
          <w:rFonts w:eastAsiaTheme="minorEastAsia"/>
          <w:color w:val="000000" w:themeColor="text1"/>
          <w:kern w:val="24"/>
        </w:rPr>
        <w:t xml:space="preserve"> и </w:t>
      </w:r>
      <w:proofErr w:type="spellStart"/>
      <w:r w:rsidRPr="000C1A19">
        <w:rPr>
          <w:rFonts w:eastAsiaTheme="minorEastAsia"/>
          <w:color w:val="000000" w:themeColor="text1"/>
          <w:kern w:val="24"/>
        </w:rPr>
        <w:t>Ачхой-Мартанского</w:t>
      </w:r>
      <w:proofErr w:type="spellEnd"/>
      <w:r w:rsidRPr="000C1A19">
        <w:rPr>
          <w:rFonts w:eastAsiaTheme="minorEastAsia"/>
          <w:color w:val="000000" w:themeColor="text1"/>
          <w:kern w:val="24"/>
        </w:rPr>
        <w:t xml:space="preserve"> районов. На территории Аргунского музея-заповедника находится несколько тысяч памятников истории, культуры, археологии, архитектуры и природы, большинство из которых относится к памятникам федерального значения. Здесь сохранилось большое количество уникальных памятников материальной культуры – пещерные гроты, стоянки, усыпальницы, селища, грунтовые могильники, подземные и надземные родовые склепы, боевые и жилые башни и замковые комплексы. На территории Аргунского -заповедника находится пещера </w:t>
      </w:r>
      <w:hyperlink r:id="rId8" w:history="1">
        <w:r w:rsidRPr="000C1A19">
          <w:rPr>
            <w:rStyle w:val="a3"/>
            <w:rFonts w:eastAsiaTheme="minorEastAsia"/>
            <w:color w:val="000000" w:themeColor="text1"/>
            <w:kern w:val="24"/>
          </w:rPr>
          <w:t>Шеки-</w:t>
        </w:r>
        <w:proofErr w:type="spellStart"/>
      </w:hyperlink>
      <w:hyperlink r:id="rId9" w:history="1">
        <w:r w:rsidRPr="000C1A19">
          <w:rPr>
            <w:rStyle w:val="a3"/>
            <w:rFonts w:eastAsiaTheme="minorEastAsia"/>
            <w:color w:val="000000" w:themeColor="text1"/>
            <w:kern w:val="24"/>
          </w:rPr>
          <w:t>Хьех</w:t>
        </w:r>
        <w:proofErr w:type="spellEnd"/>
      </w:hyperlink>
      <w:r w:rsidRPr="000C1A19">
        <w:rPr>
          <w:rFonts w:eastAsiaTheme="minorEastAsia"/>
          <w:color w:val="000000" w:themeColor="text1"/>
          <w:kern w:val="24"/>
        </w:rPr>
        <w:t xml:space="preserve"> с серными источниками глубиной 137 метров, из которой вытекает сероводородная река.  </w:t>
      </w:r>
    </w:p>
    <w:p w:rsidR="00ED6247" w:rsidRPr="000C1A19" w:rsidRDefault="00ED6247" w:rsidP="00ED6247">
      <w:pPr>
        <w:pStyle w:val="aa"/>
        <w:spacing w:before="0" w:beforeAutospacing="0" w:after="0" w:afterAutospacing="0"/>
        <w:jc w:val="both"/>
      </w:pPr>
      <w:r w:rsidRPr="000C1A19">
        <w:rPr>
          <w:rFonts w:eastAsiaTheme="minorEastAsia"/>
          <w:color w:val="000000" w:themeColor="text1"/>
          <w:kern w:val="24"/>
        </w:rPr>
        <w:tab/>
        <w:t xml:space="preserve">Уникальной является природа заповедника. Живописные снежные вершины, покрытые вечными льдами, лесистые горы, расчлененные глубокими речными долинами, буковые и березовые леса, дубовые рощи, чистые родники и минеральные источники. </w:t>
      </w:r>
      <w:proofErr w:type="gramStart"/>
      <w:r w:rsidRPr="000C1A19">
        <w:rPr>
          <w:rFonts w:eastAsiaTheme="minorEastAsia"/>
          <w:color w:val="000000" w:themeColor="text1"/>
          <w:kern w:val="24"/>
        </w:rPr>
        <w:t>Большое  количество</w:t>
      </w:r>
      <w:proofErr w:type="gramEnd"/>
      <w:r w:rsidRPr="000C1A19">
        <w:rPr>
          <w:rFonts w:eastAsiaTheme="minorEastAsia"/>
          <w:color w:val="000000" w:themeColor="text1"/>
          <w:kern w:val="24"/>
        </w:rPr>
        <w:t xml:space="preserve"> горных озер, самыми крупными из них являются </w:t>
      </w:r>
      <w:proofErr w:type="spellStart"/>
      <w:r w:rsidRPr="000C1A19">
        <w:rPr>
          <w:rFonts w:eastAsiaTheme="minorEastAsia"/>
          <w:color w:val="000000" w:themeColor="text1"/>
          <w:kern w:val="24"/>
        </w:rPr>
        <w:t>Кезеной-ам</w:t>
      </w:r>
      <w:proofErr w:type="spellEnd"/>
      <w:r w:rsidRPr="000C1A19">
        <w:rPr>
          <w:rFonts w:eastAsiaTheme="minorEastAsia"/>
          <w:color w:val="000000" w:themeColor="text1"/>
          <w:kern w:val="24"/>
        </w:rPr>
        <w:t xml:space="preserve">  - глубина 72 м (1869 метров над уровнем моря) и  </w:t>
      </w:r>
      <w:proofErr w:type="spellStart"/>
      <w:r w:rsidRPr="000C1A19">
        <w:rPr>
          <w:rFonts w:eastAsiaTheme="minorEastAsia"/>
          <w:color w:val="000000" w:themeColor="text1"/>
          <w:kern w:val="24"/>
        </w:rPr>
        <w:t>Галанчож</w:t>
      </w:r>
      <w:proofErr w:type="spellEnd"/>
      <w:r w:rsidRPr="000C1A19">
        <w:rPr>
          <w:rFonts w:eastAsiaTheme="minorEastAsia"/>
          <w:color w:val="000000" w:themeColor="text1"/>
          <w:kern w:val="24"/>
        </w:rPr>
        <w:t xml:space="preserve"> –глубина озера -30 м  (на высоте 1533 м над уровнем  моря).</w:t>
      </w:r>
    </w:p>
    <w:p w:rsidR="00ED6247" w:rsidRPr="000C1A19" w:rsidRDefault="00ED6247" w:rsidP="00ED6247">
      <w:pPr>
        <w:pStyle w:val="aa"/>
        <w:spacing w:before="0" w:beforeAutospacing="0" w:after="0" w:afterAutospacing="0"/>
        <w:jc w:val="both"/>
      </w:pPr>
      <w:r w:rsidRPr="000C1A19">
        <w:t xml:space="preserve">         </w:t>
      </w:r>
      <w:r w:rsidRPr="000C1A19">
        <w:tab/>
      </w:r>
      <w:r w:rsidRPr="000C1A19">
        <w:rPr>
          <w:rFonts w:eastAsiaTheme="minorEastAsia"/>
          <w:color w:val="000000" w:themeColor="text1"/>
          <w:kern w:val="24"/>
        </w:rPr>
        <w:t xml:space="preserve">Богат и разнообразен животный мир гор. Самым высокогорным животным, обитающим в горах заповедника, является кавказский тур. На крутых, каменистых склонах с редколесьем встречается серна. Из крупных хищников здесь водится медведь, волк, рысь, леопард. На опушках и лесных полянах можно увидеть косулю. В горных ущельях много диких кабанов, которые в зимнее время в поисках пищи заходят </w:t>
      </w:r>
      <w:r w:rsidRPr="000C1A19">
        <w:rPr>
          <w:rFonts w:eastAsiaTheme="minorEastAsia"/>
          <w:color w:val="000000" w:themeColor="text1"/>
          <w:kern w:val="24"/>
        </w:rPr>
        <w:lastRenderedPageBreak/>
        <w:t xml:space="preserve">на окраины селений. В глухих балках живет дикий лесной кот, который выходит на охоту в ночное время. Из других животных водится лисица, заяц, куница лесная, барсук, ласка. Разнообразен мир птиц горных лесов и склонов. Высоко в горах можно увидеть и орла, и сокола, и ястреба, и грифов. В лесах обитают дятлы, синицы, снегири, дрозды, сойки, совы. </w:t>
      </w:r>
    </w:p>
    <w:p w:rsidR="00ED6247" w:rsidRDefault="00ED6247" w:rsidP="00ED6247">
      <w:pPr>
        <w:pStyle w:val="aa"/>
        <w:spacing w:before="200" w:beforeAutospacing="0" w:after="0" w:afterAutospacing="0"/>
        <w:jc w:val="both"/>
      </w:pPr>
    </w:p>
    <w:p w:rsidR="00EC2BFA" w:rsidRPr="000C1A19" w:rsidRDefault="00EC2BFA" w:rsidP="00ED6247">
      <w:pPr>
        <w:pStyle w:val="aa"/>
        <w:spacing w:before="200" w:beforeAutospacing="0" w:after="0" w:afterAutospacing="0"/>
        <w:jc w:val="both"/>
      </w:pPr>
    </w:p>
    <w:p w:rsidR="00ED6247" w:rsidRDefault="00BF7232" w:rsidP="00A61029">
      <w:pPr>
        <w:widowControl w:val="0"/>
        <w:autoSpaceDE w:val="0"/>
        <w:autoSpaceDN w:val="0"/>
        <w:ind w:right="532"/>
        <w:rPr>
          <w:rFonts w:eastAsia="Cambria"/>
          <w:color w:val="231F20"/>
        </w:rPr>
      </w:pPr>
      <w:r>
        <w:rPr>
          <w:rFonts w:eastAsia="Cambria"/>
          <w:color w:val="231F20"/>
        </w:rPr>
        <w:t>П</w:t>
      </w:r>
      <w:r w:rsidR="00ED6247" w:rsidRPr="000C1A19">
        <w:rPr>
          <w:rFonts w:eastAsia="Cambria"/>
          <w:color w:val="231F20"/>
        </w:rPr>
        <w:t>римеры</w:t>
      </w:r>
      <w:r w:rsidR="00ED6247" w:rsidRPr="000C1A19">
        <w:rPr>
          <w:rFonts w:eastAsia="Cambria"/>
          <w:color w:val="231F20"/>
          <w:spacing w:val="1"/>
        </w:rPr>
        <w:t xml:space="preserve"> </w:t>
      </w:r>
      <w:r w:rsidR="00ED6247" w:rsidRPr="000C1A19">
        <w:rPr>
          <w:rFonts w:eastAsia="Cambria"/>
          <w:color w:val="231F20"/>
        </w:rPr>
        <w:t>вопросов и заданий,</w:t>
      </w:r>
      <w:r w:rsidR="00ED6247" w:rsidRPr="000C1A19">
        <w:rPr>
          <w:rFonts w:eastAsia="Cambria"/>
          <w:color w:val="231F20"/>
          <w:spacing w:val="1"/>
        </w:rPr>
        <w:t xml:space="preserve"> </w:t>
      </w:r>
      <w:r w:rsidR="00ED6247" w:rsidRPr="000C1A19">
        <w:rPr>
          <w:rFonts w:eastAsia="Cambria"/>
          <w:color w:val="231F20"/>
        </w:rPr>
        <w:t>которые</w:t>
      </w:r>
      <w:r w:rsidR="00ED6247" w:rsidRPr="000C1A19">
        <w:rPr>
          <w:rFonts w:eastAsia="Cambria"/>
          <w:color w:val="231F20"/>
          <w:spacing w:val="1"/>
        </w:rPr>
        <w:t xml:space="preserve"> </w:t>
      </w:r>
      <w:r w:rsidR="00ED6247" w:rsidRPr="000C1A19">
        <w:rPr>
          <w:rFonts w:eastAsia="Cambria"/>
          <w:color w:val="231F20"/>
        </w:rPr>
        <w:t>предлагаются</w:t>
      </w:r>
      <w:r w:rsidR="00ED6247" w:rsidRPr="000C1A19">
        <w:rPr>
          <w:rFonts w:eastAsia="Cambria"/>
          <w:color w:val="231F20"/>
          <w:spacing w:val="1"/>
        </w:rPr>
        <w:t xml:space="preserve"> </w:t>
      </w:r>
      <w:r w:rsidR="00ED6247" w:rsidRPr="000C1A19">
        <w:rPr>
          <w:rFonts w:eastAsia="Cambria"/>
          <w:color w:val="231F20"/>
        </w:rPr>
        <w:t>ученикам</w:t>
      </w:r>
      <w:r w:rsidR="00ED6247" w:rsidRPr="000C1A19">
        <w:rPr>
          <w:rFonts w:eastAsia="Cambria"/>
          <w:color w:val="231F20"/>
          <w:spacing w:val="17"/>
        </w:rPr>
        <w:t xml:space="preserve"> </w:t>
      </w:r>
      <w:r w:rsidR="00ED6247" w:rsidRPr="000C1A19">
        <w:rPr>
          <w:rFonts w:eastAsia="Cambria"/>
          <w:color w:val="231F20"/>
        </w:rPr>
        <w:t>для</w:t>
      </w:r>
      <w:r w:rsidR="00ED6247" w:rsidRPr="000C1A19">
        <w:rPr>
          <w:rFonts w:eastAsia="Cambria"/>
          <w:color w:val="231F20"/>
          <w:spacing w:val="18"/>
        </w:rPr>
        <w:t xml:space="preserve"> </w:t>
      </w:r>
      <w:r w:rsidR="00ED6247" w:rsidRPr="000C1A19">
        <w:rPr>
          <w:rFonts w:eastAsia="Cambria"/>
          <w:color w:val="231F20"/>
        </w:rPr>
        <w:t>обсуждения</w:t>
      </w:r>
      <w:r w:rsidR="00ED6247" w:rsidRPr="000C1A19">
        <w:rPr>
          <w:rFonts w:eastAsia="Cambria"/>
          <w:color w:val="231F20"/>
          <w:spacing w:val="18"/>
        </w:rPr>
        <w:t xml:space="preserve"> </w:t>
      </w:r>
      <w:r w:rsidR="00ED6247" w:rsidRPr="000C1A19">
        <w:rPr>
          <w:rFonts w:eastAsia="Cambria"/>
          <w:color w:val="231F20"/>
        </w:rPr>
        <w:t>на разных</w:t>
      </w:r>
      <w:r w:rsidR="00ED6247" w:rsidRPr="000C1A19">
        <w:rPr>
          <w:rFonts w:eastAsia="Cambria"/>
          <w:color w:val="231F20"/>
          <w:spacing w:val="18"/>
        </w:rPr>
        <w:t xml:space="preserve"> </w:t>
      </w:r>
      <w:r w:rsidR="00ED6247" w:rsidRPr="000C1A19">
        <w:rPr>
          <w:rFonts w:eastAsia="Cambria"/>
          <w:color w:val="231F20"/>
        </w:rPr>
        <w:t>уроках</w:t>
      </w:r>
      <w:r w:rsidR="00ED6247" w:rsidRPr="000C1A19">
        <w:rPr>
          <w:rFonts w:eastAsia="Cambria"/>
          <w:color w:val="231F20"/>
          <w:spacing w:val="18"/>
        </w:rPr>
        <w:t xml:space="preserve"> </w:t>
      </w:r>
      <w:r w:rsidR="00ED6247" w:rsidRPr="000C1A19">
        <w:rPr>
          <w:rFonts w:eastAsia="Cambria"/>
          <w:color w:val="231F20"/>
        </w:rPr>
        <w:t>по</w:t>
      </w:r>
      <w:r w:rsidR="00ED6247" w:rsidRPr="000C1A19">
        <w:rPr>
          <w:rFonts w:eastAsia="Cambria"/>
          <w:color w:val="231F20"/>
          <w:spacing w:val="18"/>
        </w:rPr>
        <w:t xml:space="preserve"> </w:t>
      </w:r>
      <w:r w:rsidR="00ED6247" w:rsidRPr="000C1A19">
        <w:rPr>
          <w:rFonts w:eastAsia="Cambria"/>
          <w:color w:val="231F20"/>
        </w:rPr>
        <w:t>данном</w:t>
      </w:r>
      <w:r w:rsidR="00ED6247" w:rsidRPr="000C1A19">
        <w:rPr>
          <w:rFonts w:eastAsia="Cambria"/>
          <w:color w:val="231F20"/>
          <w:spacing w:val="18"/>
        </w:rPr>
        <w:t xml:space="preserve"> </w:t>
      </w:r>
      <w:r w:rsidR="00ED6247" w:rsidRPr="000C1A19">
        <w:rPr>
          <w:rFonts w:eastAsia="Cambria"/>
          <w:color w:val="231F20"/>
        </w:rPr>
        <w:t>тексту</w:t>
      </w:r>
      <w:r w:rsidR="00A61029">
        <w:rPr>
          <w:rFonts w:eastAsia="Cambria"/>
          <w:color w:val="231F20"/>
        </w:rPr>
        <w:t>:</w:t>
      </w:r>
      <w:r w:rsidR="00ED6247" w:rsidRPr="000C1A19">
        <w:rPr>
          <w:rFonts w:eastAsia="Cambria"/>
          <w:color w:val="231F20"/>
        </w:rPr>
        <w:t xml:space="preserve"> </w:t>
      </w:r>
    </w:p>
    <w:p w:rsidR="00A61029" w:rsidRPr="000C1A19" w:rsidRDefault="00A61029" w:rsidP="00A61029">
      <w:pPr>
        <w:widowControl w:val="0"/>
        <w:autoSpaceDE w:val="0"/>
        <w:autoSpaceDN w:val="0"/>
        <w:ind w:right="532"/>
        <w:rPr>
          <w:rFonts w:eastAsia="Cambria"/>
        </w:rPr>
      </w:pPr>
    </w:p>
    <w:p w:rsidR="00ED6247" w:rsidRPr="000C1A19" w:rsidRDefault="00ED6247" w:rsidP="00ED6247">
      <w:pPr>
        <w:widowControl w:val="0"/>
        <w:autoSpaceDE w:val="0"/>
        <w:autoSpaceDN w:val="0"/>
        <w:jc w:val="both"/>
        <w:rPr>
          <w:rFonts w:eastAsia="Cambria"/>
          <w:b/>
        </w:rPr>
      </w:pPr>
      <w:r w:rsidRPr="000C1A19">
        <w:rPr>
          <w:rFonts w:eastAsia="Cambria"/>
          <w:b/>
        </w:rPr>
        <w:t>Русский язык.</w:t>
      </w:r>
    </w:p>
    <w:p w:rsidR="00ED6247" w:rsidRPr="000C1A19" w:rsidRDefault="00ED6247" w:rsidP="00A73C25">
      <w:pPr>
        <w:pStyle w:val="a9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1A19">
        <w:rPr>
          <w:rFonts w:ascii="Times New Roman" w:hAnsi="Times New Roman"/>
          <w:sz w:val="24"/>
          <w:szCs w:val="24"/>
        </w:rPr>
        <w:t>Определить тему текста.</w:t>
      </w:r>
    </w:p>
    <w:p w:rsidR="00ED6247" w:rsidRPr="000C1A19" w:rsidRDefault="00ED6247" w:rsidP="00A73C25">
      <w:pPr>
        <w:pStyle w:val="a9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1A19">
        <w:rPr>
          <w:rFonts w:ascii="Times New Roman" w:hAnsi="Times New Roman"/>
          <w:sz w:val="24"/>
          <w:szCs w:val="24"/>
        </w:rPr>
        <w:t>Определить главную мысль.</w:t>
      </w:r>
    </w:p>
    <w:p w:rsidR="00ED6247" w:rsidRPr="000C1A19" w:rsidRDefault="00ED6247" w:rsidP="00A73C25">
      <w:pPr>
        <w:pStyle w:val="a9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1A19">
        <w:rPr>
          <w:rFonts w:ascii="Times New Roman" w:hAnsi="Times New Roman"/>
          <w:sz w:val="24"/>
          <w:szCs w:val="24"/>
        </w:rPr>
        <w:t>Определить значения слов: заповедник, фауна, флора и т.д.</w:t>
      </w:r>
    </w:p>
    <w:p w:rsidR="00ED6247" w:rsidRPr="000C1A19" w:rsidRDefault="00ED6247" w:rsidP="00A73C25">
      <w:pPr>
        <w:pStyle w:val="a9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1A19">
        <w:rPr>
          <w:rFonts w:ascii="Times New Roman" w:hAnsi="Times New Roman"/>
          <w:sz w:val="24"/>
          <w:szCs w:val="24"/>
        </w:rPr>
        <w:t xml:space="preserve">Найти </w:t>
      </w:r>
      <w:proofErr w:type="spellStart"/>
      <w:r w:rsidRPr="000C1A19">
        <w:rPr>
          <w:rFonts w:ascii="Times New Roman" w:hAnsi="Times New Roman"/>
          <w:sz w:val="24"/>
          <w:szCs w:val="24"/>
        </w:rPr>
        <w:t>микротемы</w:t>
      </w:r>
      <w:proofErr w:type="spellEnd"/>
      <w:r w:rsidRPr="000C1A19">
        <w:rPr>
          <w:rFonts w:ascii="Times New Roman" w:hAnsi="Times New Roman"/>
          <w:sz w:val="24"/>
          <w:szCs w:val="24"/>
        </w:rPr>
        <w:t>.</w:t>
      </w:r>
    </w:p>
    <w:p w:rsidR="00ED6247" w:rsidRPr="000C1A19" w:rsidRDefault="00ED6247" w:rsidP="00A73C25">
      <w:pPr>
        <w:pStyle w:val="a9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1A19">
        <w:rPr>
          <w:rFonts w:ascii="Times New Roman" w:hAnsi="Times New Roman"/>
          <w:sz w:val="24"/>
          <w:szCs w:val="24"/>
        </w:rPr>
        <w:t>Рассмотреть способы сжатия абзацев.</w:t>
      </w:r>
    </w:p>
    <w:p w:rsidR="00ED6247" w:rsidRPr="000C1A19" w:rsidRDefault="00ED6247" w:rsidP="00A73C25">
      <w:pPr>
        <w:pStyle w:val="a9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1A19">
        <w:rPr>
          <w:rFonts w:ascii="Times New Roman" w:hAnsi="Times New Roman"/>
          <w:sz w:val="24"/>
          <w:szCs w:val="24"/>
        </w:rPr>
        <w:t xml:space="preserve">Представить текст в сжатом виде, сохраняя </w:t>
      </w:r>
      <w:proofErr w:type="spellStart"/>
      <w:r w:rsidRPr="000C1A19">
        <w:rPr>
          <w:rFonts w:ascii="Times New Roman" w:hAnsi="Times New Roman"/>
          <w:sz w:val="24"/>
          <w:szCs w:val="24"/>
        </w:rPr>
        <w:t>микротемы</w:t>
      </w:r>
      <w:proofErr w:type="spellEnd"/>
      <w:r w:rsidRPr="000C1A19">
        <w:rPr>
          <w:rFonts w:ascii="Times New Roman" w:hAnsi="Times New Roman"/>
          <w:sz w:val="24"/>
          <w:szCs w:val="24"/>
        </w:rPr>
        <w:t>.</w:t>
      </w:r>
    </w:p>
    <w:p w:rsidR="00ED6247" w:rsidRPr="000C1A19" w:rsidRDefault="00ED6247" w:rsidP="00ED6247">
      <w:pPr>
        <w:widowControl w:val="0"/>
        <w:autoSpaceDE w:val="0"/>
        <w:autoSpaceDN w:val="0"/>
        <w:jc w:val="both"/>
        <w:rPr>
          <w:rFonts w:eastAsia="Cambria"/>
          <w:b/>
        </w:rPr>
      </w:pPr>
      <w:r w:rsidRPr="000C1A19">
        <w:rPr>
          <w:rFonts w:eastAsia="Cambria"/>
          <w:b/>
        </w:rPr>
        <w:t>Физика.</w:t>
      </w:r>
    </w:p>
    <w:p w:rsidR="00ED6247" w:rsidRPr="000C1A19" w:rsidRDefault="00ED6247" w:rsidP="00A73C25">
      <w:pPr>
        <w:pStyle w:val="a9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1A19">
        <w:rPr>
          <w:rFonts w:ascii="Times New Roman" w:hAnsi="Times New Roman"/>
          <w:sz w:val="24"/>
          <w:szCs w:val="24"/>
        </w:rPr>
        <w:t xml:space="preserve">Какова сила давления на дне озера </w:t>
      </w:r>
      <w:proofErr w:type="spellStart"/>
      <w:r w:rsidRPr="000C1A19">
        <w:rPr>
          <w:rFonts w:ascii="Times New Roman" w:hAnsi="Times New Roman"/>
          <w:sz w:val="24"/>
          <w:szCs w:val="24"/>
        </w:rPr>
        <w:t>Кезеной-Ам</w:t>
      </w:r>
      <w:proofErr w:type="spellEnd"/>
      <w:r w:rsidRPr="000C1A19">
        <w:rPr>
          <w:rFonts w:ascii="Times New Roman" w:hAnsi="Times New Roman"/>
          <w:sz w:val="24"/>
          <w:szCs w:val="24"/>
        </w:rPr>
        <w:t xml:space="preserve">, глубина которого 72 </w:t>
      </w:r>
      <w:proofErr w:type="gramStart"/>
      <w:r w:rsidRPr="000C1A19">
        <w:rPr>
          <w:rFonts w:ascii="Times New Roman" w:hAnsi="Times New Roman"/>
          <w:sz w:val="24"/>
          <w:szCs w:val="24"/>
        </w:rPr>
        <w:t>м.(</w:t>
      </w:r>
      <w:proofErr w:type="gramEnd"/>
      <w:r w:rsidRPr="000C1A19">
        <w:rPr>
          <w:rFonts w:ascii="Times New Roman" w:hAnsi="Times New Roman"/>
          <w:sz w:val="24"/>
          <w:szCs w:val="24"/>
        </w:rPr>
        <w:t>плотность воды 1000 кг/м в кубе; ускорение свободного падения принять ровным 10 м/с в квадрате.</w:t>
      </w:r>
    </w:p>
    <w:p w:rsidR="00ED6247" w:rsidRPr="000C1A19" w:rsidRDefault="00ED6247" w:rsidP="00A73C25">
      <w:pPr>
        <w:pStyle w:val="a9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1A19">
        <w:rPr>
          <w:rFonts w:ascii="Times New Roman" w:hAnsi="Times New Roman"/>
          <w:sz w:val="24"/>
          <w:szCs w:val="24"/>
        </w:rPr>
        <w:t xml:space="preserve">Будет ли оказываться одинаковое давление на человека, </w:t>
      </w:r>
      <w:proofErr w:type="gramStart"/>
      <w:r w:rsidRPr="000C1A19">
        <w:rPr>
          <w:rFonts w:ascii="Times New Roman" w:hAnsi="Times New Roman"/>
          <w:sz w:val="24"/>
          <w:szCs w:val="24"/>
        </w:rPr>
        <w:t>находящегося  у</w:t>
      </w:r>
      <w:proofErr w:type="gramEnd"/>
      <w:r w:rsidRPr="000C1A19">
        <w:rPr>
          <w:rFonts w:ascii="Times New Roman" w:hAnsi="Times New Roman"/>
          <w:sz w:val="24"/>
          <w:szCs w:val="24"/>
        </w:rPr>
        <w:t xml:space="preserve"> подножия горы и находящегося на вершине горной части территории республики.</w:t>
      </w:r>
    </w:p>
    <w:p w:rsidR="00ED6247" w:rsidRPr="000C1A19" w:rsidRDefault="00ED6247" w:rsidP="00ED6247">
      <w:pPr>
        <w:widowControl w:val="0"/>
        <w:autoSpaceDE w:val="0"/>
        <w:autoSpaceDN w:val="0"/>
        <w:jc w:val="both"/>
        <w:rPr>
          <w:rFonts w:eastAsia="Cambria"/>
          <w:b/>
        </w:rPr>
      </w:pPr>
      <w:r w:rsidRPr="000C1A19">
        <w:rPr>
          <w:rFonts w:eastAsia="Cambria"/>
          <w:b/>
        </w:rPr>
        <w:t>География.</w:t>
      </w:r>
    </w:p>
    <w:p w:rsidR="00ED6247" w:rsidRPr="000C1A19" w:rsidRDefault="00ED6247" w:rsidP="00A73C25">
      <w:pPr>
        <w:pStyle w:val="a9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1A19">
        <w:rPr>
          <w:rFonts w:ascii="Times New Roman" w:hAnsi="Times New Roman"/>
          <w:sz w:val="24"/>
          <w:szCs w:val="24"/>
        </w:rPr>
        <w:t>Перечислите  памятники</w:t>
      </w:r>
      <w:proofErr w:type="gramEnd"/>
      <w:r w:rsidRPr="000C1A19">
        <w:rPr>
          <w:rFonts w:ascii="Times New Roman" w:hAnsi="Times New Roman"/>
          <w:sz w:val="24"/>
          <w:szCs w:val="24"/>
        </w:rPr>
        <w:t xml:space="preserve"> материальной культуры на территории Аргунского заповедника</w:t>
      </w:r>
    </w:p>
    <w:p w:rsidR="00ED6247" w:rsidRPr="000C1A19" w:rsidRDefault="00ED6247" w:rsidP="00ED6247">
      <w:pPr>
        <w:jc w:val="both"/>
        <w:rPr>
          <w:b/>
        </w:rPr>
      </w:pPr>
      <w:r w:rsidRPr="000C1A19">
        <w:rPr>
          <w:b/>
        </w:rPr>
        <w:t>Математика.</w:t>
      </w:r>
    </w:p>
    <w:p w:rsidR="00ED6247" w:rsidRPr="000C1A19" w:rsidRDefault="00ED6247" w:rsidP="00A73C25">
      <w:pPr>
        <w:pStyle w:val="a9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1A19">
        <w:rPr>
          <w:rFonts w:ascii="Times New Roman" w:hAnsi="Times New Roman"/>
          <w:sz w:val="24"/>
          <w:szCs w:val="24"/>
        </w:rPr>
        <w:t xml:space="preserve">Во сколько раз глубина озера </w:t>
      </w:r>
      <w:proofErr w:type="spellStart"/>
      <w:r w:rsidRPr="000C1A19">
        <w:rPr>
          <w:rFonts w:ascii="Times New Roman" w:hAnsi="Times New Roman"/>
          <w:sz w:val="24"/>
          <w:szCs w:val="24"/>
        </w:rPr>
        <w:t>Кезеной-Ам</w:t>
      </w:r>
      <w:proofErr w:type="spellEnd"/>
      <w:r w:rsidRPr="000C1A19">
        <w:rPr>
          <w:rFonts w:ascii="Times New Roman" w:hAnsi="Times New Roman"/>
          <w:sz w:val="24"/>
          <w:szCs w:val="24"/>
        </w:rPr>
        <w:t xml:space="preserve"> больше глубины озера </w:t>
      </w:r>
      <w:proofErr w:type="spellStart"/>
      <w:r w:rsidRPr="000C1A19">
        <w:rPr>
          <w:rFonts w:ascii="Times New Roman" w:hAnsi="Times New Roman"/>
          <w:sz w:val="24"/>
          <w:szCs w:val="24"/>
        </w:rPr>
        <w:t>Галанчож</w:t>
      </w:r>
      <w:proofErr w:type="spellEnd"/>
      <w:r w:rsidRPr="000C1A19">
        <w:rPr>
          <w:rFonts w:ascii="Times New Roman" w:hAnsi="Times New Roman"/>
          <w:sz w:val="24"/>
          <w:szCs w:val="24"/>
        </w:rPr>
        <w:t>?</w:t>
      </w:r>
    </w:p>
    <w:p w:rsidR="00ED6247" w:rsidRPr="000C1A19" w:rsidRDefault="00ED6247" w:rsidP="00ED6247">
      <w:pPr>
        <w:widowControl w:val="0"/>
        <w:autoSpaceDE w:val="0"/>
        <w:autoSpaceDN w:val="0"/>
        <w:jc w:val="both"/>
        <w:rPr>
          <w:rFonts w:eastAsia="Cambria"/>
        </w:rPr>
      </w:pPr>
    </w:p>
    <w:p w:rsidR="00ED6247" w:rsidRPr="000C1A19" w:rsidRDefault="00ED6247" w:rsidP="00ED6247">
      <w:pPr>
        <w:widowControl w:val="0"/>
        <w:autoSpaceDE w:val="0"/>
        <w:autoSpaceDN w:val="0"/>
        <w:contextualSpacing/>
        <w:jc w:val="both"/>
        <w:rPr>
          <w:rFonts w:eastAsia="Cambria"/>
          <w:b/>
        </w:rPr>
      </w:pPr>
      <w:r w:rsidRPr="000C1A19">
        <w:rPr>
          <w:rFonts w:eastAsia="Cambria"/>
          <w:b/>
        </w:rPr>
        <w:t>Английский язык.</w:t>
      </w:r>
    </w:p>
    <w:p w:rsidR="00ED6247" w:rsidRPr="000C1A19" w:rsidRDefault="00ED6247" w:rsidP="00ED6247">
      <w:pPr>
        <w:widowControl w:val="0"/>
        <w:autoSpaceDE w:val="0"/>
        <w:autoSpaceDN w:val="0"/>
        <w:contextualSpacing/>
        <w:jc w:val="both"/>
        <w:rPr>
          <w:rFonts w:eastAsia="Cambria"/>
          <w:b/>
        </w:rPr>
      </w:pPr>
    </w:p>
    <w:p w:rsidR="00ED6247" w:rsidRPr="000C1A19" w:rsidRDefault="00ED6247" w:rsidP="00ED6247">
      <w:pPr>
        <w:ind w:firstLine="708"/>
        <w:contextualSpacing/>
        <w:jc w:val="both"/>
        <w:rPr>
          <w:rFonts w:eastAsia="Cambria"/>
        </w:rPr>
      </w:pPr>
      <w:r w:rsidRPr="000C1A19">
        <w:rPr>
          <w:rFonts w:eastAsia="Cambria"/>
        </w:rPr>
        <w:t>1.)  Найдите в тексте слова/словосочетания, соответствующие по значению английским</w:t>
      </w:r>
    </w:p>
    <w:p w:rsidR="00ED6247" w:rsidRPr="000C1A19" w:rsidRDefault="00ED6247" w:rsidP="00ED6247">
      <w:pPr>
        <w:ind w:firstLine="708"/>
        <w:contextualSpacing/>
        <w:jc w:val="both"/>
        <w:rPr>
          <w:rFonts w:eastAsia="Cambria"/>
          <w:lang w:val="en-US"/>
        </w:rPr>
      </w:pPr>
      <w:r w:rsidRPr="000C1A19">
        <w:rPr>
          <w:rFonts w:eastAsia="Cambria"/>
          <w:lang w:val="en-US"/>
        </w:rPr>
        <w:t xml:space="preserve">Find in text </w:t>
      </w:r>
    </w:p>
    <w:p w:rsidR="00ED6247" w:rsidRPr="000C1A19" w:rsidRDefault="00ED6247" w:rsidP="00ED6247">
      <w:pPr>
        <w:ind w:firstLine="708"/>
        <w:contextualSpacing/>
        <w:jc w:val="both"/>
        <w:rPr>
          <w:rFonts w:eastAsia="Cambria"/>
          <w:lang w:val="en-US"/>
        </w:rPr>
      </w:pPr>
      <w:r w:rsidRPr="000C1A19">
        <w:rPr>
          <w:rFonts w:eastAsia="Cambria"/>
          <w:lang w:val="en-US"/>
        </w:rPr>
        <w:t>1. a unique monument</w:t>
      </w:r>
    </w:p>
    <w:p w:rsidR="00ED6247" w:rsidRPr="000C1A19" w:rsidRDefault="00ED6247" w:rsidP="00ED6247">
      <w:pPr>
        <w:ind w:firstLine="708"/>
        <w:contextualSpacing/>
        <w:jc w:val="both"/>
        <w:rPr>
          <w:rFonts w:eastAsia="Cambria"/>
          <w:lang w:val="en-US"/>
        </w:rPr>
      </w:pPr>
      <w:r w:rsidRPr="000C1A19">
        <w:rPr>
          <w:rFonts w:eastAsia="Cambria"/>
          <w:lang w:val="en-US"/>
        </w:rPr>
        <w:lastRenderedPageBreak/>
        <w:t>2. a museum-reserve</w:t>
      </w:r>
    </w:p>
    <w:p w:rsidR="00ED6247" w:rsidRPr="000C1A19" w:rsidRDefault="00ED6247" w:rsidP="00ED6247">
      <w:pPr>
        <w:ind w:firstLine="708"/>
        <w:contextualSpacing/>
        <w:jc w:val="both"/>
        <w:rPr>
          <w:rFonts w:eastAsia="Cambria"/>
          <w:lang w:val="en-US"/>
        </w:rPr>
      </w:pPr>
      <w:r w:rsidRPr="000C1A19">
        <w:rPr>
          <w:rFonts w:eastAsia="Cambria"/>
          <w:lang w:val="en-US"/>
        </w:rPr>
        <w:t>3. History</w:t>
      </w:r>
    </w:p>
    <w:p w:rsidR="00ED6247" w:rsidRPr="000C1A19" w:rsidRDefault="00ED6247" w:rsidP="00ED6247">
      <w:pPr>
        <w:ind w:firstLine="708"/>
        <w:contextualSpacing/>
        <w:jc w:val="both"/>
        <w:rPr>
          <w:rFonts w:eastAsia="Cambria"/>
          <w:lang w:val="en-US"/>
        </w:rPr>
      </w:pPr>
      <w:r w:rsidRPr="000C1A19">
        <w:rPr>
          <w:rFonts w:eastAsia="Cambria"/>
          <w:lang w:val="en-US"/>
        </w:rPr>
        <w:t>4. architecture</w:t>
      </w:r>
    </w:p>
    <w:p w:rsidR="00ED6247" w:rsidRPr="000C1A19" w:rsidRDefault="00ED6247" w:rsidP="00ED6247">
      <w:pPr>
        <w:ind w:firstLine="708"/>
        <w:contextualSpacing/>
        <w:jc w:val="both"/>
        <w:rPr>
          <w:rFonts w:eastAsia="Cambria"/>
          <w:lang w:val="en-US"/>
        </w:rPr>
      </w:pPr>
      <w:r w:rsidRPr="000C1A19">
        <w:rPr>
          <w:rFonts w:eastAsia="Cambria"/>
          <w:lang w:val="en-US"/>
        </w:rPr>
        <w:t>5. archeology</w:t>
      </w:r>
    </w:p>
    <w:p w:rsidR="00ED6247" w:rsidRPr="000C1A19" w:rsidRDefault="00ED6247" w:rsidP="00ED6247">
      <w:pPr>
        <w:ind w:firstLine="708"/>
        <w:contextualSpacing/>
        <w:jc w:val="both"/>
        <w:rPr>
          <w:rFonts w:eastAsia="Cambria"/>
        </w:rPr>
      </w:pPr>
      <w:r w:rsidRPr="000C1A19">
        <w:rPr>
          <w:rFonts w:eastAsia="Cambria"/>
        </w:rPr>
        <w:t xml:space="preserve">6. </w:t>
      </w:r>
      <w:proofErr w:type="spellStart"/>
      <w:r w:rsidRPr="000C1A19">
        <w:rPr>
          <w:rFonts w:eastAsia="Cambria"/>
        </w:rPr>
        <w:t>culture</w:t>
      </w:r>
      <w:proofErr w:type="spellEnd"/>
      <w:r w:rsidRPr="000C1A19">
        <w:rPr>
          <w:rFonts w:eastAsia="Cambria"/>
        </w:rPr>
        <w:t> </w:t>
      </w:r>
    </w:p>
    <w:p w:rsidR="00ED6247" w:rsidRPr="000C1A19" w:rsidRDefault="00ED6247" w:rsidP="00ED6247">
      <w:pPr>
        <w:ind w:firstLine="708"/>
        <w:contextualSpacing/>
        <w:jc w:val="both"/>
        <w:rPr>
          <w:rFonts w:eastAsia="Cambria"/>
        </w:rPr>
      </w:pPr>
      <w:r w:rsidRPr="000C1A19">
        <w:rPr>
          <w:rFonts w:eastAsia="Cambria"/>
        </w:rPr>
        <w:t>Есть ли что-то общее у этих слов на обоих языках? Чем можно это объяснить?</w:t>
      </w:r>
    </w:p>
    <w:p w:rsidR="00ED6247" w:rsidRPr="000C1A19" w:rsidRDefault="00ED6247" w:rsidP="00ED6247">
      <w:pPr>
        <w:ind w:firstLine="708"/>
        <w:contextualSpacing/>
        <w:jc w:val="both"/>
        <w:rPr>
          <w:rFonts w:eastAsia="Cambria"/>
        </w:rPr>
      </w:pPr>
    </w:p>
    <w:p w:rsidR="00ED6247" w:rsidRPr="000C1A19" w:rsidRDefault="00ED6247" w:rsidP="00ED6247">
      <w:pPr>
        <w:ind w:firstLine="708"/>
        <w:contextualSpacing/>
        <w:jc w:val="both"/>
        <w:rPr>
          <w:rFonts w:eastAsia="Cambria"/>
        </w:rPr>
      </w:pPr>
      <w:r w:rsidRPr="000C1A19">
        <w:rPr>
          <w:rFonts w:eastAsia="Cambria"/>
        </w:rPr>
        <w:t xml:space="preserve">2)   Дополните предложения </w:t>
      </w:r>
    </w:p>
    <w:p w:rsidR="00ED6247" w:rsidRPr="000C1A19" w:rsidRDefault="00ED6247" w:rsidP="00ED6247">
      <w:pPr>
        <w:ind w:firstLine="708"/>
        <w:contextualSpacing/>
        <w:jc w:val="both"/>
        <w:rPr>
          <w:rFonts w:eastAsia="Cambria"/>
          <w:lang w:val="en-US"/>
        </w:rPr>
      </w:pPr>
      <w:r w:rsidRPr="000C1A19">
        <w:rPr>
          <w:rFonts w:eastAsia="Cambria"/>
          <w:lang w:val="en-US"/>
        </w:rPr>
        <w:t>Complete the sentences</w:t>
      </w:r>
    </w:p>
    <w:p w:rsidR="00ED6247" w:rsidRPr="000C1A19" w:rsidRDefault="00ED6247" w:rsidP="00ED6247">
      <w:pPr>
        <w:ind w:firstLine="708"/>
        <w:contextualSpacing/>
        <w:jc w:val="both"/>
        <w:rPr>
          <w:rFonts w:eastAsia="Cambria"/>
          <w:lang w:val="en-US"/>
        </w:rPr>
      </w:pPr>
      <w:r w:rsidRPr="000C1A19">
        <w:rPr>
          <w:rFonts w:eastAsia="Cambria"/>
          <w:lang w:val="en-US"/>
        </w:rPr>
        <w:t xml:space="preserve">1. </w:t>
      </w:r>
      <w:proofErr w:type="spellStart"/>
      <w:r w:rsidRPr="000C1A19">
        <w:rPr>
          <w:rFonts w:eastAsia="Cambria"/>
          <w:lang w:val="en-US"/>
        </w:rPr>
        <w:t>Argun</w:t>
      </w:r>
      <w:proofErr w:type="spellEnd"/>
      <w:r w:rsidRPr="000C1A19">
        <w:rPr>
          <w:rFonts w:eastAsia="Cambria"/>
          <w:lang w:val="en-US"/>
        </w:rPr>
        <w:t xml:space="preserve"> State Historical, Architectural and Natural Museum-Reserve was founded in_____________.</w:t>
      </w:r>
    </w:p>
    <w:p w:rsidR="00ED6247" w:rsidRPr="000C1A19" w:rsidRDefault="00ED6247" w:rsidP="00ED6247">
      <w:pPr>
        <w:ind w:firstLine="708"/>
        <w:contextualSpacing/>
        <w:jc w:val="both"/>
        <w:rPr>
          <w:rFonts w:eastAsia="Cambria"/>
          <w:lang w:val="en-US"/>
        </w:rPr>
      </w:pPr>
      <w:r w:rsidRPr="000C1A19">
        <w:rPr>
          <w:rFonts w:eastAsia="Cambria"/>
          <w:lang w:val="en-US"/>
        </w:rPr>
        <w:t xml:space="preserve">2. The depth of </w:t>
      </w:r>
      <w:proofErr w:type="spellStart"/>
      <w:r w:rsidRPr="000C1A19">
        <w:rPr>
          <w:rFonts w:eastAsia="Cambria"/>
          <w:lang w:val="en-US"/>
        </w:rPr>
        <w:t>Kazenoy</w:t>
      </w:r>
      <w:proofErr w:type="spellEnd"/>
      <w:r w:rsidRPr="000C1A19">
        <w:rPr>
          <w:rFonts w:eastAsia="Cambria"/>
          <w:lang w:val="en-US"/>
        </w:rPr>
        <w:t>-Am Lake is ______.</w:t>
      </w:r>
    </w:p>
    <w:p w:rsidR="00ED6247" w:rsidRPr="000C1A19" w:rsidRDefault="00ED6247" w:rsidP="00ED6247">
      <w:pPr>
        <w:ind w:firstLine="708"/>
        <w:contextualSpacing/>
        <w:jc w:val="both"/>
        <w:rPr>
          <w:rFonts w:eastAsia="Cambria"/>
          <w:lang w:val="en-US"/>
        </w:rPr>
      </w:pPr>
      <w:r w:rsidRPr="000C1A19">
        <w:rPr>
          <w:rFonts w:eastAsia="Cambria"/>
          <w:lang w:val="en-US"/>
        </w:rPr>
        <w:t>3. The area of the reserve is almost _______.</w:t>
      </w:r>
    </w:p>
    <w:p w:rsidR="00ED6247" w:rsidRPr="000C1A19" w:rsidRDefault="00ED6247" w:rsidP="00ED6247">
      <w:pPr>
        <w:pStyle w:val="aa"/>
        <w:spacing w:before="0" w:beforeAutospacing="0" w:after="0" w:afterAutospacing="0"/>
        <w:contextualSpacing/>
        <w:jc w:val="both"/>
      </w:pPr>
      <w:r w:rsidRPr="000C1A19">
        <w:rPr>
          <w:rFonts w:eastAsia="Cambria"/>
          <w:lang w:val="en-US"/>
        </w:rPr>
        <w:tab/>
      </w:r>
      <w:r w:rsidRPr="000C1A19">
        <w:rPr>
          <w:rFonts w:eastAsiaTheme="minorEastAsia"/>
          <w:color w:val="000000" w:themeColor="text1"/>
          <w:kern w:val="24"/>
        </w:rPr>
        <w:t xml:space="preserve">3) </w:t>
      </w:r>
      <w:r w:rsidRPr="000C1A19">
        <w:rPr>
          <w:rFonts w:eastAsiaTheme="minorEastAsia"/>
          <w:i/>
          <w:iCs/>
          <w:color w:val="000000" w:themeColor="text1"/>
          <w:kern w:val="24"/>
        </w:rPr>
        <w:t xml:space="preserve">Какие животные </w:t>
      </w:r>
      <w:r w:rsidRPr="000C1A19">
        <w:rPr>
          <w:rFonts w:eastAsiaTheme="minorEastAsia"/>
          <w:b/>
          <w:bCs/>
          <w:i/>
          <w:iCs/>
          <w:color w:val="000000" w:themeColor="text1"/>
          <w:kern w:val="24"/>
        </w:rPr>
        <w:t>не</w:t>
      </w:r>
      <w:r w:rsidRPr="000C1A19">
        <w:rPr>
          <w:rFonts w:eastAsiaTheme="minorEastAsia"/>
          <w:i/>
          <w:iCs/>
          <w:color w:val="000000" w:themeColor="text1"/>
          <w:kern w:val="24"/>
        </w:rPr>
        <w:t xml:space="preserve"> обитают на территории Аргунского заповедника?</w:t>
      </w:r>
    </w:p>
    <w:p w:rsidR="00ED6247" w:rsidRPr="000C1A19" w:rsidRDefault="00ED6247" w:rsidP="00ED6247">
      <w:pPr>
        <w:pStyle w:val="aa"/>
        <w:spacing w:before="0" w:beforeAutospacing="0" w:after="0" w:afterAutospacing="0"/>
        <w:contextualSpacing/>
        <w:jc w:val="both"/>
        <w:rPr>
          <w:lang w:val="en-US"/>
        </w:rPr>
      </w:pPr>
      <w:r w:rsidRPr="000C1A19">
        <w:rPr>
          <w:rFonts w:eastAsiaTheme="minorEastAsia"/>
          <w:i/>
          <w:iCs/>
          <w:color w:val="000000" w:themeColor="text1"/>
          <w:kern w:val="24"/>
          <w:lang w:val="en-US"/>
        </w:rPr>
        <w:t xml:space="preserve">What animals </w:t>
      </w:r>
      <w:r w:rsidRPr="000C1A19">
        <w:rPr>
          <w:rFonts w:eastAsiaTheme="minorEastAsia"/>
          <w:b/>
          <w:bCs/>
          <w:i/>
          <w:iCs/>
          <w:color w:val="000000" w:themeColor="text1"/>
          <w:kern w:val="24"/>
          <w:lang w:val="en-US"/>
        </w:rPr>
        <w:t>do not</w:t>
      </w:r>
      <w:r w:rsidRPr="000C1A19">
        <w:rPr>
          <w:rFonts w:eastAsiaTheme="minorEastAsia"/>
          <w:i/>
          <w:iCs/>
          <w:color w:val="000000" w:themeColor="text1"/>
          <w:kern w:val="24"/>
          <w:lang w:val="en-US"/>
        </w:rPr>
        <w:t xml:space="preserve"> inhabit the area of </w:t>
      </w:r>
      <w:proofErr w:type="spellStart"/>
      <w:r w:rsidRPr="000C1A19">
        <w:rPr>
          <w:rFonts w:eastAsiaTheme="minorEastAsia"/>
          <w:i/>
          <w:iCs/>
          <w:color w:val="000000" w:themeColor="text1"/>
          <w:kern w:val="24"/>
          <w:lang w:val="en-US"/>
        </w:rPr>
        <w:t>Argun</w:t>
      </w:r>
      <w:proofErr w:type="spellEnd"/>
      <w:r w:rsidRPr="000C1A19">
        <w:rPr>
          <w:rFonts w:eastAsiaTheme="minorEastAsia"/>
          <w:i/>
          <w:iCs/>
          <w:color w:val="000000" w:themeColor="text1"/>
          <w:kern w:val="24"/>
          <w:lang w:val="en-US"/>
        </w:rPr>
        <w:t xml:space="preserve"> museum-reserve</w:t>
      </w:r>
    </w:p>
    <w:p w:rsidR="00ED6247" w:rsidRPr="000C1A19" w:rsidRDefault="00ED6247" w:rsidP="00ED6247">
      <w:pPr>
        <w:pStyle w:val="aa"/>
        <w:spacing w:before="0" w:beforeAutospacing="0" w:after="0" w:afterAutospacing="0"/>
        <w:contextualSpacing/>
        <w:jc w:val="both"/>
        <w:rPr>
          <w:lang w:val="en-US"/>
        </w:rPr>
      </w:pPr>
      <w:r w:rsidRPr="000C1A19">
        <w:rPr>
          <w:rFonts w:eastAsiaTheme="minorEastAsia"/>
          <w:color w:val="000000" w:themeColor="text1"/>
          <w:kern w:val="24"/>
          <w:lang w:val="en-US"/>
        </w:rPr>
        <w:t>1. Hares                            4. Camels               7. Boars</w:t>
      </w:r>
    </w:p>
    <w:p w:rsidR="00ED6247" w:rsidRPr="000C1A19" w:rsidRDefault="00ED6247" w:rsidP="00ED6247">
      <w:pPr>
        <w:pStyle w:val="aa"/>
        <w:spacing w:before="0" w:beforeAutospacing="0" w:after="0" w:afterAutospacing="0"/>
        <w:contextualSpacing/>
        <w:jc w:val="both"/>
        <w:rPr>
          <w:lang w:val="en-US"/>
        </w:rPr>
      </w:pPr>
      <w:r w:rsidRPr="000C1A19">
        <w:rPr>
          <w:rFonts w:eastAsiaTheme="minorEastAsia"/>
          <w:color w:val="000000" w:themeColor="text1"/>
          <w:kern w:val="24"/>
          <w:lang w:val="en-US"/>
        </w:rPr>
        <w:t>2. Foxes                            5. Badges                8. Hippos</w:t>
      </w:r>
    </w:p>
    <w:p w:rsidR="00ED6247" w:rsidRPr="000C1A19" w:rsidRDefault="00ED6247" w:rsidP="00ED6247">
      <w:pPr>
        <w:pStyle w:val="aa"/>
        <w:spacing w:before="0" w:beforeAutospacing="0" w:after="0" w:afterAutospacing="0"/>
        <w:contextualSpacing/>
        <w:jc w:val="both"/>
        <w:rPr>
          <w:lang w:val="en-US"/>
        </w:rPr>
      </w:pPr>
      <w:r w:rsidRPr="000C1A19">
        <w:rPr>
          <w:rFonts w:eastAsiaTheme="minorEastAsia"/>
          <w:color w:val="000000" w:themeColor="text1"/>
          <w:kern w:val="24"/>
          <w:lang w:val="en-US"/>
        </w:rPr>
        <w:t xml:space="preserve">3. Wolves                         6. Bears                 9. Leopards </w:t>
      </w:r>
    </w:p>
    <w:p w:rsidR="00ED6247" w:rsidRPr="000C1A19" w:rsidRDefault="00ED6247" w:rsidP="00ED6247">
      <w:pPr>
        <w:tabs>
          <w:tab w:val="left" w:pos="837"/>
        </w:tabs>
        <w:contextualSpacing/>
        <w:jc w:val="both"/>
        <w:rPr>
          <w:rFonts w:eastAsia="Cambria"/>
          <w:lang w:val="en-US"/>
        </w:rPr>
      </w:pPr>
    </w:p>
    <w:p w:rsidR="00ED6247" w:rsidRPr="000C1A19" w:rsidRDefault="00ED6247" w:rsidP="00ED6247">
      <w:pPr>
        <w:tabs>
          <w:tab w:val="left" w:pos="837"/>
        </w:tabs>
        <w:jc w:val="both"/>
        <w:rPr>
          <w:rFonts w:eastAsia="Cambria"/>
          <w:b/>
          <w:lang w:val="en-US"/>
        </w:rPr>
      </w:pPr>
      <w:r w:rsidRPr="000C1A19">
        <w:rPr>
          <w:rFonts w:eastAsia="Cambria"/>
          <w:lang w:val="en-US"/>
        </w:rPr>
        <w:tab/>
      </w:r>
      <w:r w:rsidRPr="000C1A19">
        <w:rPr>
          <w:rFonts w:eastAsia="Cambria"/>
          <w:b/>
        </w:rPr>
        <w:t>Биология</w:t>
      </w:r>
      <w:r w:rsidRPr="000C1A19">
        <w:rPr>
          <w:rFonts w:eastAsia="Cambria"/>
          <w:b/>
          <w:lang w:val="en-US"/>
        </w:rPr>
        <w:t xml:space="preserve">. </w:t>
      </w:r>
    </w:p>
    <w:p w:rsidR="00ED6247" w:rsidRPr="000C1A19" w:rsidRDefault="00ED6247" w:rsidP="00ED6247">
      <w:pPr>
        <w:tabs>
          <w:tab w:val="left" w:pos="482"/>
        </w:tabs>
        <w:jc w:val="both"/>
        <w:rPr>
          <w:rFonts w:eastAsia="Cambria"/>
        </w:rPr>
      </w:pPr>
      <w:r w:rsidRPr="000C1A19">
        <w:rPr>
          <w:rFonts w:eastAsia="Cambria"/>
          <w:lang w:val="en-US"/>
        </w:rPr>
        <w:tab/>
      </w:r>
      <w:proofErr w:type="gramStart"/>
      <w:r w:rsidRPr="000C1A19">
        <w:rPr>
          <w:rFonts w:eastAsia="Cambria"/>
        </w:rPr>
        <w:t>Умение:  Использовать</w:t>
      </w:r>
      <w:proofErr w:type="gramEnd"/>
      <w:r w:rsidRPr="000C1A19">
        <w:rPr>
          <w:rFonts w:eastAsia="Cambria"/>
        </w:rPr>
        <w:t xml:space="preserve"> явную информацию из текста.</w:t>
      </w:r>
    </w:p>
    <w:p w:rsidR="00ED6247" w:rsidRPr="000C1A19" w:rsidRDefault="00ED6247" w:rsidP="00ED6247">
      <w:pPr>
        <w:tabs>
          <w:tab w:val="left" w:pos="482"/>
        </w:tabs>
        <w:jc w:val="both"/>
        <w:rPr>
          <w:rFonts w:eastAsia="Cambria"/>
        </w:rPr>
      </w:pPr>
      <w:proofErr w:type="gramStart"/>
      <w:r w:rsidRPr="000C1A19">
        <w:rPr>
          <w:rFonts w:eastAsia="Cambria"/>
        </w:rPr>
        <w:t>Задание:  В</w:t>
      </w:r>
      <w:proofErr w:type="gramEnd"/>
      <w:r w:rsidRPr="000C1A19">
        <w:rPr>
          <w:rFonts w:eastAsia="Cambria"/>
        </w:rPr>
        <w:t xml:space="preserve"> тексте описана фауна заповедника. Используя данные из текста, распределите представителей млекопитающих на группы.</w:t>
      </w:r>
    </w:p>
    <w:p w:rsidR="00ED6247" w:rsidRPr="000C1A19" w:rsidRDefault="00ED6247" w:rsidP="00ED6247">
      <w:pPr>
        <w:tabs>
          <w:tab w:val="left" w:pos="482"/>
        </w:tabs>
        <w:jc w:val="both"/>
        <w:rPr>
          <w:rFonts w:eastAsia="Cambria"/>
        </w:rPr>
      </w:pPr>
      <w:r w:rsidRPr="000C1A19">
        <w:rPr>
          <w:rFonts w:eastAsia="Cambria"/>
        </w:rPr>
        <w:t>Эталон ответа: Животные распределены по группам (по месту обитания)</w:t>
      </w:r>
    </w:p>
    <w:p w:rsidR="00ED6247" w:rsidRPr="000C1A19" w:rsidRDefault="00ED6247" w:rsidP="00ED6247">
      <w:pPr>
        <w:tabs>
          <w:tab w:val="left" w:pos="482"/>
        </w:tabs>
        <w:jc w:val="both"/>
        <w:rPr>
          <w:rFonts w:eastAsia="Cambria"/>
        </w:rPr>
      </w:pPr>
      <w:r w:rsidRPr="000C1A19">
        <w:rPr>
          <w:rFonts w:eastAsia="Cambria"/>
        </w:rPr>
        <w:t>Горы: Кавказский тур</w:t>
      </w:r>
    </w:p>
    <w:p w:rsidR="00ED6247" w:rsidRPr="000C1A19" w:rsidRDefault="00ED6247" w:rsidP="00ED6247">
      <w:pPr>
        <w:tabs>
          <w:tab w:val="left" w:pos="482"/>
        </w:tabs>
        <w:jc w:val="both"/>
        <w:rPr>
          <w:rFonts w:eastAsia="Cambria"/>
        </w:rPr>
      </w:pPr>
      <w:r w:rsidRPr="000C1A19">
        <w:rPr>
          <w:rFonts w:eastAsia="Cambria"/>
        </w:rPr>
        <w:t>Склоны с редколесьем: серна, медведь, волк, рысь, леопард</w:t>
      </w:r>
    </w:p>
    <w:p w:rsidR="00ED6247" w:rsidRPr="000C1A19" w:rsidRDefault="00ED6247" w:rsidP="00ED6247">
      <w:pPr>
        <w:tabs>
          <w:tab w:val="left" w:pos="482"/>
        </w:tabs>
        <w:jc w:val="both"/>
        <w:rPr>
          <w:rFonts w:eastAsia="Cambria"/>
        </w:rPr>
      </w:pPr>
      <w:r w:rsidRPr="000C1A19">
        <w:rPr>
          <w:rFonts w:eastAsia="Cambria"/>
        </w:rPr>
        <w:t>Опушки и лесные поляны: косуля</w:t>
      </w:r>
    </w:p>
    <w:p w:rsidR="00ED6247" w:rsidRPr="000C1A19" w:rsidRDefault="00ED6247" w:rsidP="00ED6247">
      <w:pPr>
        <w:tabs>
          <w:tab w:val="left" w:pos="482"/>
        </w:tabs>
        <w:jc w:val="both"/>
        <w:rPr>
          <w:rFonts w:eastAsia="Cambria"/>
        </w:rPr>
      </w:pPr>
      <w:r w:rsidRPr="000C1A19">
        <w:rPr>
          <w:rFonts w:eastAsia="Cambria"/>
        </w:rPr>
        <w:t>Горные ущелья: дикие кабаны</w:t>
      </w:r>
    </w:p>
    <w:p w:rsidR="00ED6247" w:rsidRPr="000C1A19" w:rsidRDefault="00ED6247" w:rsidP="00ED6247">
      <w:pPr>
        <w:tabs>
          <w:tab w:val="left" w:pos="482"/>
        </w:tabs>
        <w:jc w:val="both"/>
        <w:rPr>
          <w:rFonts w:eastAsia="Cambria"/>
        </w:rPr>
      </w:pPr>
      <w:r w:rsidRPr="000C1A19">
        <w:rPr>
          <w:rFonts w:eastAsia="Cambria"/>
        </w:rPr>
        <w:t>Глухие балки: дикий лесной кот, ласка, заяц, куница, барсук</w:t>
      </w:r>
    </w:p>
    <w:p w:rsidR="00ED6247" w:rsidRPr="000C1A19" w:rsidRDefault="00ED6247" w:rsidP="00ED6247">
      <w:pPr>
        <w:tabs>
          <w:tab w:val="left" w:pos="482"/>
        </w:tabs>
        <w:jc w:val="both"/>
        <w:rPr>
          <w:rFonts w:eastAsia="Cambria"/>
        </w:rPr>
      </w:pPr>
    </w:p>
    <w:p w:rsidR="00ED6247" w:rsidRPr="000C1A19" w:rsidRDefault="00ED6247" w:rsidP="00ED6247">
      <w:pPr>
        <w:tabs>
          <w:tab w:val="left" w:pos="482"/>
        </w:tabs>
        <w:jc w:val="both"/>
        <w:rPr>
          <w:rFonts w:eastAsia="Cambria"/>
        </w:rPr>
      </w:pPr>
      <w:r w:rsidRPr="000C1A19">
        <w:rPr>
          <w:rFonts w:eastAsia="Cambria"/>
        </w:rPr>
        <w:t xml:space="preserve">Животные распределены на группы в соответствии с местом обитания, </w:t>
      </w:r>
    </w:p>
    <w:p w:rsidR="00ED6247" w:rsidRPr="000C1A19" w:rsidRDefault="00ED6247" w:rsidP="00ED6247">
      <w:pPr>
        <w:tabs>
          <w:tab w:val="left" w:pos="482"/>
        </w:tabs>
        <w:jc w:val="both"/>
        <w:rPr>
          <w:rFonts w:eastAsia="Cambria"/>
        </w:rPr>
      </w:pPr>
      <w:r w:rsidRPr="000C1A19">
        <w:rPr>
          <w:rFonts w:eastAsia="Cambria"/>
        </w:rPr>
        <w:t>в каждой группе представлено не менее одного животного – 1 бал</w:t>
      </w:r>
    </w:p>
    <w:p w:rsidR="00ED6247" w:rsidRPr="000C1A19" w:rsidRDefault="00ED6247" w:rsidP="00ED6247">
      <w:pPr>
        <w:tabs>
          <w:tab w:val="left" w:pos="482"/>
        </w:tabs>
        <w:jc w:val="both"/>
        <w:rPr>
          <w:rFonts w:eastAsia="Cambria"/>
        </w:rPr>
      </w:pPr>
      <w:r w:rsidRPr="000C1A19">
        <w:rPr>
          <w:rFonts w:eastAsia="Cambria"/>
        </w:rPr>
        <w:t>Иные ответы – 0 баллов</w:t>
      </w:r>
    </w:p>
    <w:p w:rsidR="00ED6247" w:rsidRPr="000C1A19" w:rsidRDefault="00ED6247" w:rsidP="00ED6247">
      <w:pPr>
        <w:tabs>
          <w:tab w:val="left" w:pos="482"/>
        </w:tabs>
        <w:jc w:val="both"/>
        <w:rPr>
          <w:rFonts w:eastAsia="Cambria"/>
        </w:rPr>
      </w:pPr>
    </w:p>
    <w:p w:rsidR="00ED6247" w:rsidRPr="000C1A19" w:rsidRDefault="00ED6247" w:rsidP="00ED6247">
      <w:pPr>
        <w:tabs>
          <w:tab w:val="left" w:pos="482"/>
        </w:tabs>
        <w:jc w:val="both"/>
        <w:rPr>
          <w:rFonts w:eastAsia="Cambria"/>
        </w:rPr>
      </w:pPr>
      <w:r w:rsidRPr="000C1A19">
        <w:rPr>
          <w:rFonts w:eastAsia="Cambria"/>
        </w:rPr>
        <w:t xml:space="preserve">Умение: Использовать неявно заданную в </w:t>
      </w:r>
      <w:proofErr w:type="gramStart"/>
      <w:r w:rsidRPr="000C1A19">
        <w:rPr>
          <w:rFonts w:eastAsia="Cambria"/>
        </w:rPr>
        <w:t>тексте  информацию</w:t>
      </w:r>
      <w:proofErr w:type="gramEnd"/>
    </w:p>
    <w:p w:rsidR="00ED6247" w:rsidRPr="000C1A19" w:rsidRDefault="00ED6247" w:rsidP="00ED6247">
      <w:pPr>
        <w:tabs>
          <w:tab w:val="left" w:pos="482"/>
        </w:tabs>
        <w:jc w:val="both"/>
        <w:rPr>
          <w:rFonts w:eastAsia="Cambria"/>
        </w:rPr>
      </w:pPr>
      <w:r w:rsidRPr="000C1A19">
        <w:rPr>
          <w:rFonts w:eastAsia="Cambria"/>
        </w:rPr>
        <w:lastRenderedPageBreak/>
        <w:t>Задание: Известно, что серны живут 10-12 лет, при этом в зимнее время погибает большее их количество.</w:t>
      </w:r>
    </w:p>
    <w:p w:rsidR="00ED6247" w:rsidRPr="000C1A19" w:rsidRDefault="00ED6247" w:rsidP="00ED6247">
      <w:pPr>
        <w:tabs>
          <w:tab w:val="left" w:pos="482"/>
        </w:tabs>
        <w:jc w:val="both"/>
        <w:rPr>
          <w:rFonts w:eastAsia="Cambria"/>
        </w:rPr>
      </w:pPr>
      <w:r w:rsidRPr="000C1A19">
        <w:rPr>
          <w:rFonts w:eastAsia="Cambria"/>
        </w:rPr>
        <w:t>Используя данные из текста, объясните данный факт.</w:t>
      </w:r>
    </w:p>
    <w:p w:rsidR="00ED6247" w:rsidRPr="000C1A19" w:rsidRDefault="00ED6247" w:rsidP="00ED6247">
      <w:pPr>
        <w:tabs>
          <w:tab w:val="left" w:pos="482"/>
        </w:tabs>
        <w:jc w:val="both"/>
        <w:rPr>
          <w:rFonts w:eastAsia="Cambria"/>
        </w:rPr>
      </w:pPr>
      <w:r w:rsidRPr="000C1A19">
        <w:rPr>
          <w:rFonts w:eastAsia="Cambria"/>
        </w:rPr>
        <w:t>Эталон ответа: В тексте сказано, что серна обитает на «крутых, каменистых склонах».</w:t>
      </w:r>
    </w:p>
    <w:p w:rsidR="00ED6247" w:rsidRPr="000C1A19" w:rsidRDefault="00ED6247" w:rsidP="00ED6247">
      <w:pPr>
        <w:tabs>
          <w:tab w:val="left" w:pos="482"/>
        </w:tabs>
        <w:jc w:val="both"/>
        <w:rPr>
          <w:rFonts w:eastAsia="Cambria"/>
        </w:rPr>
      </w:pPr>
      <w:r w:rsidRPr="000C1A19">
        <w:rPr>
          <w:rFonts w:eastAsia="Cambria"/>
        </w:rPr>
        <w:t>Растительность на склонах скудная.</w:t>
      </w:r>
    </w:p>
    <w:p w:rsidR="00ED6247" w:rsidRPr="000C1A19" w:rsidRDefault="00ED6247" w:rsidP="00ED6247">
      <w:pPr>
        <w:tabs>
          <w:tab w:val="left" w:pos="482"/>
        </w:tabs>
        <w:jc w:val="both"/>
        <w:rPr>
          <w:rFonts w:eastAsia="Cambria"/>
        </w:rPr>
      </w:pPr>
      <w:r w:rsidRPr="000C1A19">
        <w:rPr>
          <w:rFonts w:eastAsia="Cambria"/>
        </w:rPr>
        <w:t xml:space="preserve">Зимой из-за отсутствия трав и </w:t>
      </w:r>
      <w:proofErr w:type="gramStart"/>
      <w:r w:rsidRPr="000C1A19">
        <w:rPr>
          <w:rFonts w:eastAsia="Cambria"/>
        </w:rPr>
        <w:t>листвы,  серна</w:t>
      </w:r>
      <w:proofErr w:type="gramEnd"/>
      <w:r w:rsidRPr="000C1A19">
        <w:rPr>
          <w:rFonts w:eastAsia="Cambria"/>
        </w:rPr>
        <w:t xml:space="preserve"> может питаться мхами и лишайником.</w:t>
      </w:r>
    </w:p>
    <w:p w:rsidR="00ED6247" w:rsidRPr="000C1A19" w:rsidRDefault="00ED6247" w:rsidP="00ED6247">
      <w:pPr>
        <w:tabs>
          <w:tab w:val="left" w:pos="482"/>
        </w:tabs>
        <w:jc w:val="both"/>
        <w:rPr>
          <w:rFonts w:eastAsia="Cambria"/>
        </w:rPr>
      </w:pPr>
      <w:r w:rsidRPr="000C1A19">
        <w:rPr>
          <w:rFonts w:eastAsia="Cambria"/>
        </w:rPr>
        <w:t>1 – отсутствие растительности является источником питания серны;</w:t>
      </w:r>
    </w:p>
    <w:p w:rsidR="00ED6247" w:rsidRDefault="00ED6247" w:rsidP="00BF7232">
      <w:pPr>
        <w:tabs>
          <w:tab w:val="left" w:pos="482"/>
        </w:tabs>
        <w:jc w:val="both"/>
        <w:rPr>
          <w:rFonts w:eastAsia="Cambria"/>
        </w:rPr>
      </w:pPr>
      <w:r w:rsidRPr="000C1A19">
        <w:rPr>
          <w:rFonts w:eastAsia="Cambria"/>
        </w:rPr>
        <w:t>2 – на каменистых склонах зимой скользко и серны могут срываться со склонов.</w:t>
      </w:r>
    </w:p>
    <w:p w:rsidR="00BF7232" w:rsidRPr="000C1A19" w:rsidRDefault="00BF7232" w:rsidP="00BF7232">
      <w:pPr>
        <w:tabs>
          <w:tab w:val="left" w:pos="482"/>
        </w:tabs>
        <w:jc w:val="both"/>
        <w:rPr>
          <w:rFonts w:eastAsia="Cambria"/>
        </w:rPr>
      </w:pPr>
    </w:p>
    <w:p w:rsidR="00F542C1" w:rsidRPr="00F542C1" w:rsidRDefault="00ED6247" w:rsidP="00ED6247">
      <w:pPr>
        <w:tabs>
          <w:tab w:val="left" w:pos="1180"/>
        </w:tabs>
        <w:jc w:val="both"/>
        <w:rPr>
          <w:rFonts w:eastAsia="Cambria"/>
          <w:color w:val="231F20"/>
          <w:w w:val="105"/>
        </w:rPr>
      </w:pPr>
      <w:r w:rsidRPr="00F542C1">
        <w:rPr>
          <w:rFonts w:eastAsia="Cambria"/>
        </w:rPr>
        <w:tab/>
      </w:r>
      <w:r w:rsidR="00011D44" w:rsidRPr="00F542C1">
        <w:rPr>
          <w:rFonts w:eastAsia="Cambria"/>
        </w:rPr>
        <w:t xml:space="preserve">С </w:t>
      </w:r>
      <w:r w:rsidR="00011D44" w:rsidRPr="00F542C1">
        <w:rPr>
          <w:rFonts w:eastAsia="Cambria"/>
          <w:color w:val="231F20"/>
          <w:w w:val="105"/>
        </w:rPr>
        <w:t xml:space="preserve">  целью определения уровня</w:t>
      </w:r>
      <w:r w:rsidR="00011D44" w:rsidRPr="00F542C1">
        <w:rPr>
          <w:rFonts w:eastAsia="Cambria"/>
          <w:color w:val="231F20"/>
          <w:spacing w:val="1"/>
          <w:w w:val="105"/>
        </w:rPr>
        <w:t xml:space="preserve"> </w:t>
      </w:r>
      <w:proofErr w:type="spellStart"/>
      <w:r w:rsidR="00011D44" w:rsidRPr="00F542C1">
        <w:rPr>
          <w:rFonts w:eastAsia="Cambria"/>
          <w:color w:val="231F20"/>
          <w:w w:val="105"/>
        </w:rPr>
        <w:t>сформированности</w:t>
      </w:r>
      <w:proofErr w:type="spellEnd"/>
      <w:r w:rsidR="00011D44" w:rsidRPr="00F542C1">
        <w:rPr>
          <w:rFonts w:eastAsia="Cambria"/>
          <w:color w:val="231F20"/>
          <w:spacing w:val="1"/>
          <w:w w:val="105"/>
        </w:rPr>
        <w:t xml:space="preserve"> </w:t>
      </w:r>
      <w:r w:rsidR="00011D44" w:rsidRPr="00F542C1">
        <w:rPr>
          <w:rFonts w:eastAsia="Cambria"/>
          <w:color w:val="231F20"/>
          <w:w w:val="105"/>
        </w:rPr>
        <w:t>читательских</w:t>
      </w:r>
      <w:r w:rsidR="00011D44" w:rsidRPr="00F542C1">
        <w:rPr>
          <w:rFonts w:eastAsia="Cambria"/>
          <w:color w:val="231F20"/>
          <w:spacing w:val="1"/>
          <w:w w:val="105"/>
        </w:rPr>
        <w:t xml:space="preserve"> </w:t>
      </w:r>
      <w:r w:rsidR="00011D44" w:rsidRPr="00F542C1">
        <w:rPr>
          <w:rFonts w:eastAsia="Cambria"/>
          <w:color w:val="231F20"/>
          <w:w w:val="105"/>
        </w:rPr>
        <w:t>умений</w:t>
      </w:r>
      <w:r w:rsidR="00011D44" w:rsidRPr="00F542C1">
        <w:rPr>
          <w:rFonts w:eastAsia="Cambria"/>
          <w:color w:val="231F20"/>
          <w:spacing w:val="1"/>
          <w:w w:val="105"/>
        </w:rPr>
        <w:t xml:space="preserve"> </w:t>
      </w:r>
      <w:r w:rsidR="00011D44" w:rsidRPr="00F542C1">
        <w:rPr>
          <w:rFonts w:eastAsia="Cambria"/>
          <w:color w:val="231F20"/>
          <w:w w:val="105"/>
        </w:rPr>
        <w:t>как</w:t>
      </w:r>
      <w:r w:rsidR="00011D44" w:rsidRPr="00F542C1">
        <w:rPr>
          <w:rFonts w:eastAsia="Cambria"/>
          <w:color w:val="231F20"/>
          <w:spacing w:val="1"/>
          <w:w w:val="105"/>
        </w:rPr>
        <w:t xml:space="preserve"> </w:t>
      </w:r>
      <w:r w:rsidR="00011D44" w:rsidRPr="00F542C1">
        <w:rPr>
          <w:rFonts w:eastAsia="Cambria"/>
          <w:color w:val="231F20"/>
          <w:w w:val="105"/>
        </w:rPr>
        <w:t>наиболее</w:t>
      </w:r>
      <w:r w:rsidR="00011D44" w:rsidRPr="00F542C1">
        <w:rPr>
          <w:rFonts w:eastAsia="Cambria"/>
          <w:color w:val="231F20"/>
          <w:spacing w:val="1"/>
          <w:w w:val="105"/>
        </w:rPr>
        <w:t xml:space="preserve"> </w:t>
      </w:r>
      <w:r w:rsidR="00011D44" w:rsidRPr="00F542C1">
        <w:rPr>
          <w:rFonts w:eastAsia="Cambria"/>
          <w:color w:val="231F20"/>
          <w:w w:val="105"/>
        </w:rPr>
        <w:t>важных</w:t>
      </w:r>
      <w:r w:rsidR="00011D44" w:rsidRPr="00F542C1">
        <w:rPr>
          <w:rFonts w:eastAsia="Cambria"/>
          <w:color w:val="231F20"/>
          <w:spacing w:val="-46"/>
          <w:w w:val="105"/>
        </w:rPr>
        <w:t xml:space="preserve"> </w:t>
      </w:r>
      <w:r w:rsidR="00011D44" w:rsidRPr="00F542C1">
        <w:rPr>
          <w:rFonts w:eastAsia="Cambria"/>
          <w:color w:val="231F20"/>
        </w:rPr>
        <w:t xml:space="preserve">составляющих </w:t>
      </w:r>
      <w:proofErr w:type="spellStart"/>
      <w:r w:rsidR="00011D44" w:rsidRPr="00F542C1">
        <w:rPr>
          <w:rFonts w:eastAsia="Cambria"/>
          <w:color w:val="231F20"/>
        </w:rPr>
        <w:t>метапредметных</w:t>
      </w:r>
      <w:proofErr w:type="spellEnd"/>
      <w:r w:rsidR="00011D44" w:rsidRPr="00F542C1">
        <w:rPr>
          <w:rFonts w:eastAsia="Cambria"/>
          <w:color w:val="231F20"/>
        </w:rPr>
        <w:t xml:space="preserve">   результатов</w:t>
      </w:r>
      <w:r w:rsidR="00011D44" w:rsidRPr="00F542C1">
        <w:rPr>
          <w:rFonts w:eastAsia="Cambria"/>
          <w:color w:val="231F20"/>
          <w:spacing w:val="1"/>
        </w:rPr>
        <w:t xml:space="preserve"> </w:t>
      </w:r>
      <w:r w:rsidR="00011D44" w:rsidRPr="00F542C1">
        <w:rPr>
          <w:rFonts w:eastAsia="Cambria"/>
          <w:color w:val="231F20"/>
        </w:rPr>
        <w:t>обучения</w:t>
      </w:r>
      <w:r w:rsidR="00011D44" w:rsidRPr="00F542C1">
        <w:rPr>
          <w:rFonts w:eastAsia="Cambria"/>
          <w:color w:val="231F20"/>
          <w:spacing w:val="1"/>
        </w:rPr>
        <w:t xml:space="preserve"> </w:t>
      </w:r>
      <w:r w:rsidR="00011D44" w:rsidRPr="00F542C1">
        <w:rPr>
          <w:rFonts w:eastAsia="Cambria"/>
          <w:color w:val="231F20"/>
        </w:rPr>
        <w:t>у</w:t>
      </w:r>
      <w:r w:rsidR="00011D44" w:rsidRPr="00F542C1">
        <w:rPr>
          <w:rFonts w:eastAsia="Cambria"/>
          <w:color w:val="231F20"/>
          <w:spacing w:val="1"/>
        </w:rPr>
        <w:t xml:space="preserve"> </w:t>
      </w:r>
      <w:r w:rsidR="00011D44" w:rsidRPr="00F542C1">
        <w:rPr>
          <w:rFonts w:eastAsia="Cambria"/>
          <w:color w:val="231F20"/>
        </w:rPr>
        <w:t>учащихся</w:t>
      </w:r>
      <w:r w:rsidR="00011D44" w:rsidRPr="00F542C1">
        <w:rPr>
          <w:rFonts w:eastAsia="Cambria"/>
          <w:color w:val="231F20"/>
          <w:spacing w:val="1"/>
        </w:rPr>
        <w:t xml:space="preserve"> </w:t>
      </w:r>
      <w:r w:rsidR="00011D44" w:rsidRPr="00F542C1">
        <w:rPr>
          <w:rFonts w:eastAsia="Cambria"/>
          <w:color w:val="231F20"/>
          <w:w w:val="105"/>
        </w:rPr>
        <w:t>6-</w:t>
      </w:r>
      <w:proofErr w:type="gramStart"/>
      <w:r w:rsidR="00011D44" w:rsidRPr="00F542C1">
        <w:rPr>
          <w:rFonts w:eastAsia="Cambria"/>
          <w:color w:val="231F20"/>
          <w:w w:val="105"/>
        </w:rPr>
        <w:t>х  и</w:t>
      </w:r>
      <w:proofErr w:type="gramEnd"/>
      <w:r w:rsidR="00011D44" w:rsidRPr="00F542C1">
        <w:rPr>
          <w:rFonts w:eastAsia="Cambria"/>
          <w:color w:val="231F20"/>
          <w:w w:val="105"/>
        </w:rPr>
        <w:t xml:space="preserve"> 9-х классов, </w:t>
      </w:r>
      <w:r w:rsidR="00011D44" w:rsidRPr="00F542C1">
        <w:rPr>
          <w:rFonts w:eastAsia="Cambria"/>
          <w:color w:val="231F20"/>
        </w:rPr>
        <w:t>в</w:t>
      </w:r>
      <w:r w:rsidRPr="00F542C1">
        <w:rPr>
          <w:rFonts w:eastAsia="Cambria"/>
          <w:color w:val="231F20"/>
        </w:rPr>
        <w:t xml:space="preserve"> качестве завершающего этапа Дня единого текста</w:t>
      </w:r>
      <w:r w:rsidR="00011D44" w:rsidRPr="00F542C1">
        <w:rPr>
          <w:rFonts w:eastAsia="Cambria"/>
          <w:color w:val="231F20"/>
        </w:rPr>
        <w:t xml:space="preserve">, на последнем уроке </w:t>
      </w:r>
      <w:r w:rsidRPr="00F542C1">
        <w:rPr>
          <w:rFonts w:eastAsia="Cambria"/>
          <w:color w:val="231F20"/>
        </w:rPr>
        <w:t xml:space="preserve">  проводится  </w:t>
      </w:r>
      <w:r w:rsidR="00BF7232" w:rsidRPr="00F542C1">
        <w:rPr>
          <w:rFonts w:eastAsia="Cambria"/>
          <w:color w:val="231F20"/>
        </w:rPr>
        <w:t xml:space="preserve">комплексная </w:t>
      </w:r>
      <w:r w:rsidRPr="00F542C1">
        <w:rPr>
          <w:rFonts w:eastAsia="Cambria"/>
          <w:color w:val="231F20"/>
        </w:rPr>
        <w:t>диа</w:t>
      </w:r>
      <w:r w:rsidR="00F542C1" w:rsidRPr="00F542C1">
        <w:rPr>
          <w:rFonts w:eastAsia="Cambria"/>
          <w:color w:val="231F20"/>
          <w:w w:val="105"/>
        </w:rPr>
        <w:t>гностическая работа.</w:t>
      </w:r>
    </w:p>
    <w:p w:rsidR="00F542C1" w:rsidRPr="00F542C1" w:rsidRDefault="00F542C1" w:rsidP="00ED6247">
      <w:pPr>
        <w:tabs>
          <w:tab w:val="left" w:pos="1180"/>
        </w:tabs>
        <w:jc w:val="both"/>
        <w:rPr>
          <w:rFonts w:eastAsia="Cambria"/>
          <w:color w:val="231F20"/>
        </w:rPr>
      </w:pPr>
      <w:r w:rsidRPr="00F542C1">
        <w:rPr>
          <w:rFonts w:eastAsia="Cambria"/>
          <w:color w:val="231F20"/>
          <w:w w:val="105"/>
        </w:rPr>
        <w:t xml:space="preserve">Работа </w:t>
      </w:r>
      <w:r w:rsidR="00ED6247" w:rsidRPr="00F542C1">
        <w:rPr>
          <w:rFonts w:eastAsia="Cambria"/>
          <w:color w:val="231F20"/>
          <w:w w:val="105"/>
        </w:rPr>
        <w:t xml:space="preserve"> </w:t>
      </w:r>
      <w:r w:rsidR="00011D44" w:rsidRPr="00F542C1">
        <w:rPr>
          <w:rFonts w:eastAsia="Cambria"/>
          <w:color w:val="231F20"/>
          <w:w w:val="105"/>
        </w:rPr>
        <w:t xml:space="preserve"> </w:t>
      </w:r>
      <w:r w:rsidRPr="00F542C1">
        <w:rPr>
          <w:rFonts w:eastAsia="Cambria"/>
          <w:color w:val="231F20"/>
          <w:w w:val="105"/>
        </w:rPr>
        <w:t xml:space="preserve"> </w:t>
      </w:r>
      <w:r w:rsidR="00011D44" w:rsidRPr="00F542C1">
        <w:rPr>
          <w:rFonts w:eastAsia="Cambria"/>
          <w:color w:val="231F20"/>
          <w:w w:val="105"/>
        </w:rPr>
        <w:t xml:space="preserve"> </w:t>
      </w:r>
      <w:r w:rsidR="00ED6247" w:rsidRPr="00F542C1">
        <w:rPr>
          <w:rFonts w:eastAsia="Cambria"/>
          <w:color w:val="231F20"/>
          <w:w w:val="105"/>
        </w:rPr>
        <w:t xml:space="preserve"> представляет собой один вариант, включаю</w:t>
      </w:r>
      <w:r w:rsidR="00ED6247" w:rsidRPr="00F542C1">
        <w:rPr>
          <w:rFonts w:eastAsia="Cambria"/>
          <w:color w:val="231F20"/>
        </w:rPr>
        <w:t xml:space="preserve">щий 9 заданий различного типа: </w:t>
      </w:r>
    </w:p>
    <w:p w:rsidR="00F542C1" w:rsidRPr="00F542C1" w:rsidRDefault="00F542C1" w:rsidP="00F542C1">
      <w:pPr>
        <w:pStyle w:val="a9"/>
        <w:numPr>
          <w:ilvl w:val="0"/>
          <w:numId w:val="27"/>
        </w:numPr>
        <w:tabs>
          <w:tab w:val="left" w:pos="1180"/>
        </w:tabs>
        <w:jc w:val="both"/>
        <w:rPr>
          <w:rFonts w:ascii="Times New Roman" w:eastAsia="Cambria" w:hAnsi="Times New Roman"/>
          <w:color w:val="231F20"/>
          <w:sz w:val="24"/>
          <w:szCs w:val="24"/>
        </w:rPr>
      </w:pPr>
      <w:r w:rsidRPr="00F542C1">
        <w:rPr>
          <w:rFonts w:ascii="Times New Roman" w:eastAsia="Cambria" w:hAnsi="Times New Roman"/>
          <w:color w:val="231F20"/>
          <w:sz w:val="24"/>
          <w:szCs w:val="24"/>
        </w:rPr>
        <w:t>задание</w:t>
      </w:r>
      <w:r w:rsidR="00ED6247" w:rsidRPr="00F542C1">
        <w:rPr>
          <w:rFonts w:ascii="Times New Roman" w:eastAsia="Cambria" w:hAnsi="Times New Roman"/>
          <w:color w:val="231F20"/>
          <w:sz w:val="24"/>
          <w:szCs w:val="24"/>
        </w:rPr>
        <w:t xml:space="preserve"> с выбором единственного</w:t>
      </w:r>
      <w:r w:rsidR="00ED6247" w:rsidRPr="00F542C1">
        <w:rPr>
          <w:rFonts w:ascii="Times New Roman" w:eastAsia="Cambria" w:hAnsi="Times New Roman"/>
          <w:color w:val="231F20"/>
          <w:spacing w:val="1"/>
          <w:sz w:val="24"/>
          <w:szCs w:val="24"/>
        </w:rPr>
        <w:t xml:space="preserve"> </w:t>
      </w:r>
      <w:r w:rsidR="00ED6247" w:rsidRPr="00F542C1">
        <w:rPr>
          <w:rFonts w:ascii="Times New Roman" w:eastAsia="Cambria" w:hAnsi="Times New Roman"/>
          <w:color w:val="231F20"/>
          <w:sz w:val="24"/>
          <w:szCs w:val="24"/>
        </w:rPr>
        <w:t xml:space="preserve">верного ответа из четырёх предложенных; </w:t>
      </w:r>
    </w:p>
    <w:p w:rsidR="00F542C1" w:rsidRPr="00F542C1" w:rsidRDefault="00F542C1" w:rsidP="00F542C1">
      <w:pPr>
        <w:pStyle w:val="a9"/>
        <w:numPr>
          <w:ilvl w:val="0"/>
          <w:numId w:val="27"/>
        </w:numPr>
        <w:tabs>
          <w:tab w:val="left" w:pos="1180"/>
        </w:tabs>
        <w:jc w:val="both"/>
        <w:rPr>
          <w:rFonts w:ascii="Times New Roman" w:eastAsia="Cambria" w:hAnsi="Times New Roman"/>
          <w:color w:val="231F20"/>
          <w:sz w:val="24"/>
          <w:szCs w:val="24"/>
        </w:rPr>
      </w:pPr>
      <w:r w:rsidRPr="00F542C1">
        <w:rPr>
          <w:rFonts w:ascii="Times New Roman" w:eastAsia="Cambria" w:hAnsi="Times New Roman"/>
          <w:color w:val="231F20"/>
          <w:sz w:val="24"/>
          <w:szCs w:val="24"/>
        </w:rPr>
        <w:t>задание</w:t>
      </w:r>
      <w:r w:rsidR="00ED6247" w:rsidRPr="00F542C1">
        <w:rPr>
          <w:rFonts w:ascii="Times New Roman" w:eastAsia="Cambria" w:hAnsi="Times New Roman"/>
          <w:color w:val="231F20"/>
          <w:sz w:val="24"/>
          <w:szCs w:val="24"/>
        </w:rPr>
        <w:t xml:space="preserve"> с кратким ответом; </w:t>
      </w:r>
    </w:p>
    <w:p w:rsidR="00F542C1" w:rsidRPr="00F542C1" w:rsidRDefault="00F542C1" w:rsidP="00F542C1">
      <w:pPr>
        <w:pStyle w:val="a9"/>
        <w:numPr>
          <w:ilvl w:val="0"/>
          <w:numId w:val="27"/>
        </w:numPr>
        <w:tabs>
          <w:tab w:val="left" w:pos="1180"/>
        </w:tabs>
        <w:jc w:val="both"/>
        <w:rPr>
          <w:rFonts w:ascii="Times New Roman" w:eastAsia="Cambria" w:hAnsi="Times New Roman"/>
          <w:color w:val="231F20"/>
          <w:sz w:val="24"/>
          <w:szCs w:val="24"/>
        </w:rPr>
      </w:pPr>
      <w:r w:rsidRPr="00F542C1">
        <w:rPr>
          <w:rFonts w:ascii="Times New Roman" w:eastAsia="Cambria" w:hAnsi="Times New Roman"/>
          <w:color w:val="231F20"/>
          <w:sz w:val="24"/>
          <w:szCs w:val="24"/>
        </w:rPr>
        <w:t>задания</w:t>
      </w:r>
      <w:r w:rsidR="00ED6247" w:rsidRPr="00F542C1">
        <w:rPr>
          <w:rFonts w:ascii="Times New Roman" w:eastAsia="Cambria" w:hAnsi="Times New Roman"/>
          <w:color w:val="231F20"/>
          <w:sz w:val="24"/>
          <w:szCs w:val="24"/>
        </w:rPr>
        <w:t xml:space="preserve"> с развёрнутым ответом</w:t>
      </w:r>
      <w:r w:rsidRPr="00F542C1">
        <w:rPr>
          <w:rFonts w:ascii="Times New Roman" w:eastAsia="Cambria" w:hAnsi="Times New Roman"/>
          <w:color w:val="231F20"/>
          <w:sz w:val="24"/>
          <w:szCs w:val="24"/>
        </w:rPr>
        <w:t xml:space="preserve">; </w:t>
      </w:r>
    </w:p>
    <w:p w:rsidR="00F542C1" w:rsidRPr="00F542C1" w:rsidRDefault="00F542C1" w:rsidP="00F542C1">
      <w:pPr>
        <w:pStyle w:val="a9"/>
        <w:numPr>
          <w:ilvl w:val="0"/>
          <w:numId w:val="27"/>
        </w:numPr>
        <w:tabs>
          <w:tab w:val="left" w:pos="1180"/>
        </w:tabs>
        <w:jc w:val="both"/>
        <w:rPr>
          <w:rFonts w:ascii="Times New Roman" w:eastAsia="Cambria" w:hAnsi="Times New Roman"/>
          <w:color w:val="231F20"/>
          <w:w w:val="105"/>
          <w:sz w:val="24"/>
          <w:szCs w:val="24"/>
        </w:rPr>
      </w:pPr>
      <w:proofErr w:type="gramStart"/>
      <w:r w:rsidRPr="00F542C1">
        <w:rPr>
          <w:rFonts w:ascii="Times New Roman" w:hAnsi="Times New Roman"/>
          <w:sz w:val="24"/>
          <w:szCs w:val="24"/>
        </w:rPr>
        <w:t>задание  на</w:t>
      </w:r>
      <w:proofErr w:type="gramEnd"/>
      <w:r w:rsidRPr="00F542C1">
        <w:rPr>
          <w:rFonts w:ascii="Times New Roman" w:hAnsi="Times New Roman"/>
          <w:sz w:val="24"/>
          <w:szCs w:val="24"/>
        </w:rPr>
        <w:t xml:space="preserve"> установление соответствия;</w:t>
      </w:r>
      <w:r w:rsidR="00ED6247" w:rsidRPr="00F542C1">
        <w:rPr>
          <w:rFonts w:ascii="Times New Roman" w:eastAsia="Cambria" w:hAnsi="Times New Roman"/>
          <w:color w:val="231F20"/>
          <w:w w:val="105"/>
          <w:sz w:val="24"/>
          <w:szCs w:val="24"/>
        </w:rPr>
        <w:t xml:space="preserve"> </w:t>
      </w:r>
    </w:p>
    <w:p w:rsidR="00F542C1" w:rsidRPr="00F542C1" w:rsidRDefault="00F542C1" w:rsidP="00F542C1">
      <w:pPr>
        <w:pStyle w:val="a9"/>
        <w:numPr>
          <w:ilvl w:val="0"/>
          <w:numId w:val="27"/>
        </w:numPr>
        <w:tabs>
          <w:tab w:val="left" w:pos="1180"/>
        </w:tabs>
        <w:jc w:val="both"/>
        <w:rPr>
          <w:rFonts w:ascii="Times New Roman" w:eastAsia="Cambria" w:hAnsi="Times New Roman"/>
          <w:color w:val="231F20"/>
          <w:w w:val="105"/>
          <w:sz w:val="24"/>
          <w:szCs w:val="24"/>
        </w:rPr>
      </w:pPr>
      <w:proofErr w:type="gramStart"/>
      <w:r w:rsidRPr="00F542C1">
        <w:rPr>
          <w:rFonts w:ascii="Times New Roman" w:eastAsia="Cambria" w:hAnsi="Times New Roman"/>
          <w:color w:val="231F20"/>
          <w:w w:val="105"/>
          <w:sz w:val="24"/>
          <w:szCs w:val="24"/>
        </w:rPr>
        <w:t>з</w:t>
      </w:r>
      <w:r w:rsidRPr="00F542C1">
        <w:rPr>
          <w:rFonts w:ascii="Times New Roman" w:hAnsi="Times New Roman"/>
          <w:sz w:val="24"/>
          <w:szCs w:val="24"/>
        </w:rPr>
        <w:t>адание  с</w:t>
      </w:r>
      <w:proofErr w:type="gramEnd"/>
      <w:r w:rsidRPr="00F542C1">
        <w:rPr>
          <w:rFonts w:ascii="Times New Roman" w:hAnsi="Times New Roman"/>
          <w:sz w:val="24"/>
          <w:szCs w:val="24"/>
        </w:rPr>
        <w:t xml:space="preserve"> комплексным множественным выбором</w:t>
      </w:r>
    </w:p>
    <w:p w:rsidR="00F542C1" w:rsidRPr="00F542C1" w:rsidRDefault="00F542C1" w:rsidP="00ED6247">
      <w:pPr>
        <w:tabs>
          <w:tab w:val="left" w:pos="1180"/>
        </w:tabs>
        <w:jc w:val="both"/>
        <w:rPr>
          <w:rFonts w:eastAsia="Cambria"/>
          <w:color w:val="231F20"/>
          <w:w w:val="105"/>
        </w:rPr>
      </w:pPr>
    </w:p>
    <w:p w:rsidR="00055E58" w:rsidRDefault="00ED6247" w:rsidP="00055E58">
      <w:pPr>
        <w:tabs>
          <w:tab w:val="left" w:pos="1180"/>
        </w:tabs>
        <w:jc w:val="both"/>
        <w:rPr>
          <w:rFonts w:eastAsia="Cambria"/>
          <w:color w:val="231F20"/>
          <w:w w:val="105"/>
        </w:rPr>
      </w:pPr>
      <w:r w:rsidRPr="00F542C1">
        <w:rPr>
          <w:rFonts w:eastAsia="Cambria"/>
          <w:color w:val="231F20"/>
          <w:w w:val="105"/>
        </w:rPr>
        <w:t>Задания   направлены на проверку</w:t>
      </w:r>
      <w:r w:rsidRPr="00F542C1">
        <w:rPr>
          <w:rFonts w:eastAsia="Cambria"/>
          <w:color w:val="231F20"/>
          <w:spacing w:val="-46"/>
          <w:w w:val="105"/>
        </w:rPr>
        <w:t xml:space="preserve"> </w:t>
      </w:r>
      <w:proofErr w:type="spellStart"/>
      <w:r w:rsidRPr="00F542C1">
        <w:rPr>
          <w:rFonts w:eastAsia="Cambria"/>
          <w:color w:val="231F20"/>
          <w:w w:val="105"/>
        </w:rPr>
        <w:t>сформированности</w:t>
      </w:r>
      <w:proofErr w:type="spellEnd"/>
      <w:r w:rsidRPr="00F542C1">
        <w:rPr>
          <w:rFonts w:eastAsia="Cambria"/>
          <w:color w:val="231F20"/>
          <w:spacing w:val="2"/>
          <w:w w:val="105"/>
        </w:rPr>
        <w:t xml:space="preserve"> </w:t>
      </w:r>
      <w:r w:rsidRPr="00F542C1">
        <w:rPr>
          <w:rFonts w:eastAsia="Cambria"/>
          <w:color w:val="231F20"/>
          <w:w w:val="105"/>
        </w:rPr>
        <w:t>у</w:t>
      </w:r>
      <w:r w:rsidRPr="00F542C1">
        <w:rPr>
          <w:rFonts w:eastAsia="Cambria"/>
          <w:color w:val="231F20"/>
          <w:spacing w:val="2"/>
          <w:w w:val="105"/>
        </w:rPr>
        <w:t xml:space="preserve"> </w:t>
      </w:r>
      <w:r w:rsidRPr="00F542C1">
        <w:rPr>
          <w:rFonts w:eastAsia="Cambria"/>
          <w:color w:val="231F20"/>
          <w:w w:val="105"/>
        </w:rPr>
        <w:t>учеников</w:t>
      </w:r>
      <w:r w:rsidRPr="00F542C1">
        <w:rPr>
          <w:rFonts w:eastAsia="Cambria"/>
          <w:color w:val="231F20"/>
          <w:spacing w:val="3"/>
          <w:w w:val="105"/>
        </w:rPr>
        <w:t xml:space="preserve"> </w:t>
      </w:r>
      <w:r w:rsidRPr="00F542C1">
        <w:rPr>
          <w:rFonts w:eastAsia="Cambria"/>
          <w:color w:val="231F20"/>
          <w:w w:val="105"/>
        </w:rPr>
        <w:t xml:space="preserve"> </w:t>
      </w:r>
      <w:r w:rsidR="00011D44" w:rsidRPr="00F542C1">
        <w:rPr>
          <w:rFonts w:eastAsia="Cambria"/>
          <w:color w:val="231F20"/>
          <w:w w:val="105"/>
        </w:rPr>
        <w:t xml:space="preserve"> </w:t>
      </w:r>
      <w:r w:rsidR="00055E58">
        <w:rPr>
          <w:rFonts w:eastAsia="Cambria"/>
          <w:color w:val="231F20"/>
          <w:w w:val="105"/>
        </w:rPr>
        <w:t xml:space="preserve"> </w:t>
      </w:r>
      <w:r w:rsidRPr="00F542C1">
        <w:rPr>
          <w:rFonts w:eastAsia="Cambria"/>
          <w:color w:val="231F20"/>
          <w:w w:val="105"/>
        </w:rPr>
        <w:t xml:space="preserve"> умений</w:t>
      </w:r>
      <w:r w:rsidR="00055E58">
        <w:rPr>
          <w:rFonts w:eastAsia="Cambria"/>
          <w:color w:val="231F20"/>
          <w:w w:val="105"/>
        </w:rPr>
        <w:t>:</w:t>
      </w:r>
    </w:p>
    <w:p w:rsidR="00055E58" w:rsidRPr="00055E58" w:rsidRDefault="00055E58" w:rsidP="00055E58">
      <w:pPr>
        <w:tabs>
          <w:tab w:val="left" w:pos="1180"/>
        </w:tabs>
        <w:jc w:val="both"/>
        <w:rPr>
          <w:rFonts w:eastAsia="Cambria"/>
        </w:rPr>
      </w:pPr>
    </w:p>
    <w:p w:rsidR="00055E58" w:rsidRPr="00055E58" w:rsidRDefault="00055E58" w:rsidP="00055E58">
      <w:pPr>
        <w:widowControl w:val="0"/>
        <w:tabs>
          <w:tab w:val="left" w:pos="1052"/>
        </w:tabs>
        <w:autoSpaceDE w:val="0"/>
        <w:autoSpaceDN w:val="0"/>
        <w:jc w:val="both"/>
        <w:rPr>
          <w:rFonts w:eastAsia="Cambria"/>
        </w:rPr>
      </w:pPr>
      <w:r w:rsidRPr="00055E58">
        <w:rPr>
          <w:rFonts w:eastAsia="Cambria"/>
        </w:rPr>
        <w:t xml:space="preserve">– </w:t>
      </w:r>
      <w:r>
        <w:rPr>
          <w:rFonts w:eastAsia="Cambria"/>
        </w:rPr>
        <w:t xml:space="preserve"> выделять</w:t>
      </w:r>
      <w:r w:rsidRPr="00055E58">
        <w:rPr>
          <w:rFonts w:eastAsia="Cambria"/>
        </w:rPr>
        <w:t xml:space="preserve"> основную и второстепенную информацию (определять </w:t>
      </w:r>
      <w:r>
        <w:rPr>
          <w:rFonts w:eastAsia="Cambria"/>
        </w:rPr>
        <w:t xml:space="preserve"> </w:t>
      </w:r>
      <w:r w:rsidRPr="00055E58">
        <w:rPr>
          <w:rFonts w:eastAsia="Cambria"/>
        </w:rPr>
        <w:t xml:space="preserve"> тему </w:t>
      </w:r>
      <w:r>
        <w:rPr>
          <w:rFonts w:eastAsia="Cambria"/>
        </w:rPr>
        <w:t xml:space="preserve">и главную </w:t>
      </w:r>
      <w:r w:rsidRPr="00055E58">
        <w:rPr>
          <w:rFonts w:eastAsia="Cambria"/>
        </w:rPr>
        <w:t xml:space="preserve">текста); </w:t>
      </w:r>
    </w:p>
    <w:p w:rsidR="00055E58" w:rsidRPr="00055E58" w:rsidRDefault="00055E58" w:rsidP="00055E58">
      <w:pPr>
        <w:widowControl w:val="0"/>
        <w:tabs>
          <w:tab w:val="left" w:pos="1052"/>
        </w:tabs>
        <w:autoSpaceDE w:val="0"/>
        <w:autoSpaceDN w:val="0"/>
        <w:jc w:val="both"/>
        <w:rPr>
          <w:rFonts w:eastAsia="Cambria"/>
        </w:rPr>
      </w:pPr>
      <w:r w:rsidRPr="00055E58">
        <w:rPr>
          <w:rFonts w:eastAsia="Cambria"/>
        </w:rPr>
        <w:t xml:space="preserve">– истолковывать </w:t>
      </w:r>
      <w:r>
        <w:rPr>
          <w:rFonts w:eastAsia="Cambria"/>
        </w:rPr>
        <w:t xml:space="preserve">лексические </w:t>
      </w:r>
      <w:r w:rsidRPr="00055E58">
        <w:rPr>
          <w:rFonts w:eastAsia="Cambria"/>
        </w:rPr>
        <w:t xml:space="preserve">значения слов и смысл фраз, используя содержание текста; </w:t>
      </w:r>
    </w:p>
    <w:p w:rsidR="00055E58" w:rsidRPr="00055E58" w:rsidRDefault="00055E58" w:rsidP="00055E58">
      <w:pPr>
        <w:widowControl w:val="0"/>
        <w:tabs>
          <w:tab w:val="left" w:pos="1052"/>
        </w:tabs>
        <w:autoSpaceDE w:val="0"/>
        <w:autoSpaceDN w:val="0"/>
        <w:jc w:val="both"/>
        <w:rPr>
          <w:rFonts w:eastAsia="Cambria"/>
        </w:rPr>
      </w:pPr>
      <w:r w:rsidRPr="00055E58">
        <w:rPr>
          <w:rFonts w:eastAsia="Cambria"/>
        </w:rPr>
        <w:t xml:space="preserve">– ориентироваться в содержании текста, отвечать на вопросы, используя явно заданную информацию; </w:t>
      </w:r>
    </w:p>
    <w:p w:rsidR="00055E58" w:rsidRDefault="00055E58" w:rsidP="00055E58">
      <w:pPr>
        <w:widowControl w:val="0"/>
        <w:tabs>
          <w:tab w:val="left" w:pos="1052"/>
        </w:tabs>
        <w:autoSpaceDE w:val="0"/>
        <w:autoSpaceDN w:val="0"/>
        <w:jc w:val="both"/>
        <w:rPr>
          <w:rFonts w:eastAsia="Cambria"/>
        </w:rPr>
      </w:pPr>
      <w:r w:rsidRPr="00055E58">
        <w:rPr>
          <w:rFonts w:eastAsia="Cambria"/>
        </w:rPr>
        <w:t xml:space="preserve">– создавать модель задачной ситуации, отделяя главные элементы условия от второстепенных; </w:t>
      </w:r>
    </w:p>
    <w:p w:rsidR="00055E58" w:rsidRPr="00055E58" w:rsidRDefault="00055E58" w:rsidP="00055E58">
      <w:pPr>
        <w:widowControl w:val="0"/>
        <w:tabs>
          <w:tab w:val="left" w:pos="1052"/>
        </w:tabs>
        <w:autoSpaceDE w:val="0"/>
        <w:autoSpaceDN w:val="0"/>
        <w:jc w:val="both"/>
        <w:rPr>
          <w:rFonts w:eastAsia="Cambria"/>
        </w:rPr>
      </w:pPr>
      <w:r w:rsidRPr="00055E58">
        <w:rPr>
          <w:rFonts w:eastAsia="Cambria"/>
        </w:rPr>
        <w:lastRenderedPageBreak/>
        <w:t xml:space="preserve">– осуществлять поиск информации; </w:t>
      </w:r>
    </w:p>
    <w:p w:rsidR="00055E58" w:rsidRPr="00055E58" w:rsidRDefault="00055E58" w:rsidP="00055E58">
      <w:pPr>
        <w:widowControl w:val="0"/>
        <w:tabs>
          <w:tab w:val="left" w:pos="1052"/>
        </w:tabs>
        <w:autoSpaceDE w:val="0"/>
        <w:autoSpaceDN w:val="0"/>
        <w:jc w:val="both"/>
        <w:rPr>
          <w:rFonts w:eastAsia="Cambria"/>
        </w:rPr>
      </w:pPr>
      <w:r w:rsidRPr="00055E58">
        <w:rPr>
          <w:rFonts w:eastAsia="Cambria"/>
        </w:rPr>
        <w:t xml:space="preserve">– делать вывод на основе прочитанного текста; </w:t>
      </w:r>
    </w:p>
    <w:p w:rsidR="00055E58" w:rsidRPr="00055E58" w:rsidRDefault="00055E58" w:rsidP="00055E58">
      <w:pPr>
        <w:widowControl w:val="0"/>
        <w:tabs>
          <w:tab w:val="left" w:pos="1052"/>
        </w:tabs>
        <w:autoSpaceDE w:val="0"/>
        <w:autoSpaceDN w:val="0"/>
        <w:jc w:val="both"/>
        <w:rPr>
          <w:rFonts w:eastAsia="Cambria"/>
        </w:rPr>
      </w:pPr>
      <w:r w:rsidRPr="00055E58">
        <w:rPr>
          <w:rFonts w:eastAsia="Cambria"/>
        </w:rPr>
        <w:t>– определять п</w:t>
      </w:r>
      <w:r>
        <w:rPr>
          <w:rFonts w:eastAsia="Cambria"/>
        </w:rPr>
        <w:t>римерное содержание незнакомой местности</w:t>
      </w:r>
      <w:r w:rsidRPr="00055E58">
        <w:rPr>
          <w:rFonts w:eastAsia="Cambria"/>
        </w:rPr>
        <w:t xml:space="preserve"> по названию; </w:t>
      </w:r>
    </w:p>
    <w:p w:rsidR="00055E58" w:rsidRPr="00055E58" w:rsidRDefault="00055E58" w:rsidP="00055E58">
      <w:pPr>
        <w:widowControl w:val="0"/>
        <w:tabs>
          <w:tab w:val="left" w:pos="1052"/>
        </w:tabs>
        <w:autoSpaceDE w:val="0"/>
        <w:autoSpaceDN w:val="0"/>
        <w:jc w:val="both"/>
        <w:rPr>
          <w:rFonts w:eastAsia="Cambria"/>
        </w:rPr>
      </w:pPr>
      <w:r w:rsidRPr="00055E58">
        <w:rPr>
          <w:rFonts w:eastAsia="Cambria"/>
        </w:rPr>
        <w:t>– устанавли</w:t>
      </w:r>
      <w:r>
        <w:rPr>
          <w:rFonts w:eastAsia="Cambria"/>
        </w:rPr>
        <w:t>вать последовательность событий</w:t>
      </w:r>
      <w:r w:rsidRPr="00055E58">
        <w:rPr>
          <w:rFonts w:eastAsia="Cambria"/>
        </w:rPr>
        <w:t xml:space="preserve">; </w:t>
      </w:r>
    </w:p>
    <w:p w:rsidR="00011D44" w:rsidRDefault="00055E58" w:rsidP="00055E58">
      <w:pPr>
        <w:widowControl w:val="0"/>
        <w:tabs>
          <w:tab w:val="left" w:pos="1052"/>
        </w:tabs>
        <w:autoSpaceDE w:val="0"/>
        <w:autoSpaceDN w:val="0"/>
        <w:jc w:val="both"/>
        <w:rPr>
          <w:rFonts w:eastAsia="Cambria"/>
        </w:rPr>
      </w:pPr>
      <w:r w:rsidRPr="00055E58">
        <w:rPr>
          <w:rFonts w:eastAsia="Cambria"/>
        </w:rPr>
        <w:t>– выявлять черты сходства и различия, осуществлять сравнение</w:t>
      </w:r>
      <w:r>
        <w:rPr>
          <w:rFonts w:eastAsia="Cambria"/>
        </w:rPr>
        <w:t>;</w:t>
      </w:r>
    </w:p>
    <w:p w:rsidR="00055E58" w:rsidRDefault="00055E58" w:rsidP="00055E58">
      <w:pPr>
        <w:widowControl w:val="0"/>
        <w:tabs>
          <w:tab w:val="left" w:pos="1052"/>
        </w:tabs>
        <w:autoSpaceDE w:val="0"/>
        <w:autoSpaceDN w:val="0"/>
        <w:jc w:val="both"/>
        <w:rPr>
          <w:rFonts w:eastAsia="Cambria"/>
        </w:rPr>
      </w:pPr>
      <w:r>
        <w:rPr>
          <w:rFonts w:eastAsia="Cambria"/>
        </w:rPr>
        <w:t xml:space="preserve">- </w:t>
      </w:r>
      <w:r>
        <w:t>устанавливать соответствие между понятием и определением.</w:t>
      </w:r>
    </w:p>
    <w:p w:rsidR="00011D44" w:rsidRDefault="00011D44" w:rsidP="00036146">
      <w:pPr>
        <w:widowControl w:val="0"/>
        <w:tabs>
          <w:tab w:val="left" w:pos="1052"/>
        </w:tabs>
        <w:autoSpaceDE w:val="0"/>
        <w:autoSpaceDN w:val="0"/>
        <w:jc w:val="both"/>
        <w:rPr>
          <w:rFonts w:eastAsia="Cambria"/>
        </w:rPr>
      </w:pPr>
    </w:p>
    <w:p w:rsidR="00857D8C" w:rsidRPr="000C1A19" w:rsidRDefault="00857D8C" w:rsidP="00ED6247">
      <w:pPr>
        <w:widowControl w:val="0"/>
        <w:tabs>
          <w:tab w:val="left" w:pos="1052"/>
        </w:tabs>
        <w:autoSpaceDE w:val="0"/>
        <w:autoSpaceDN w:val="0"/>
        <w:ind w:left="1051"/>
        <w:jc w:val="both"/>
        <w:rPr>
          <w:rFonts w:eastAsia="Cambria"/>
        </w:rPr>
      </w:pPr>
    </w:p>
    <w:p w:rsidR="00857D8C" w:rsidRPr="00DC1AA1" w:rsidRDefault="00857D8C" w:rsidP="00857D8C">
      <w:pPr>
        <w:pStyle w:val="aa"/>
        <w:spacing w:before="0" w:beforeAutospacing="0" w:after="0" w:afterAutospacing="0"/>
        <w:ind w:firstLine="708"/>
        <w:jc w:val="center"/>
        <w:rPr>
          <w:rFonts w:eastAsiaTheme="minorEastAsia"/>
          <w:b/>
          <w:color w:val="000000" w:themeColor="text1"/>
          <w:kern w:val="24"/>
        </w:rPr>
      </w:pPr>
      <w:r w:rsidRPr="00DC1AA1">
        <w:rPr>
          <w:rFonts w:eastAsiaTheme="minorEastAsia"/>
          <w:b/>
          <w:color w:val="000000" w:themeColor="text1"/>
          <w:kern w:val="24"/>
        </w:rPr>
        <w:t xml:space="preserve">Комплексная диагностическая работа для 9 класса к </w:t>
      </w:r>
    </w:p>
    <w:p w:rsidR="00857D8C" w:rsidRPr="00DC1AA1" w:rsidRDefault="00857D8C" w:rsidP="00857D8C">
      <w:pPr>
        <w:pStyle w:val="aa"/>
        <w:spacing w:before="0" w:beforeAutospacing="0" w:after="0" w:afterAutospacing="0"/>
        <w:ind w:firstLine="708"/>
        <w:jc w:val="center"/>
        <w:rPr>
          <w:rFonts w:eastAsiaTheme="minorEastAsia"/>
          <w:b/>
          <w:color w:val="000000" w:themeColor="text1"/>
          <w:kern w:val="24"/>
        </w:rPr>
      </w:pPr>
      <w:r w:rsidRPr="00DC1AA1">
        <w:rPr>
          <w:rFonts w:eastAsiaTheme="minorEastAsia"/>
          <w:b/>
          <w:color w:val="000000" w:themeColor="text1"/>
          <w:kern w:val="24"/>
        </w:rPr>
        <w:t>Дню единого текста</w:t>
      </w:r>
    </w:p>
    <w:p w:rsidR="00857D8C" w:rsidRPr="00DC1AA1" w:rsidRDefault="00857D8C" w:rsidP="00857D8C">
      <w:pPr>
        <w:pStyle w:val="aa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kern w:val="24"/>
        </w:rPr>
      </w:pPr>
    </w:p>
    <w:p w:rsidR="00857D8C" w:rsidRPr="00DC1AA1" w:rsidRDefault="00857D8C" w:rsidP="00857D8C">
      <w:pPr>
        <w:pStyle w:val="aa"/>
        <w:spacing w:before="0" w:beforeAutospacing="0" w:after="0" w:afterAutospacing="0"/>
        <w:ind w:firstLine="708"/>
        <w:jc w:val="both"/>
        <w:rPr>
          <w:rFonts w:eastAsiaTheme="minorEastAsia"/>
          <w:color w:val="000000" w:themeColor="text1"/>
          <w:kern w:val="24"/>
        </w:rPr>
      </w:pPr>
    </w:p>
    <w:p w:rsidR="00857D8C" w:rsidRPr="00DC1AA1" w:rsidRDefault="00857D8C" w:rsidP="00857D8C">
      <w:pPr>
        <w:pStyle w:val="aa"/>
        <w:spacing w:before="0" w:beforeAutospacing="0" w:after="0" w:afterAutospacing="0"/>
        <w:ind w:firstLine="708"/>
        <w:jc w:val="both"/>
      </w:pPr>
      <w:proofErr w:type="spellStart"/>
      <w:r w:rsidRPr="00DC1AA1">
        <w:rPr>
          <w:rFonts w:eastAsiaTheme="minorEastAsia"/>
          <w:color w:val="000000" w:themeColor="text1"/>
          <w:kern w:val="24"/>
        </w:rPr>
        <w:t>Аргунский</w:t>
      </w:r>
      <w:proofErr w:type="spellEnd"/>
      <w:r w:rsidRPr="00DC1AA1">
        <w:rPr>
          <w:rFonts w:eastAsiaTheme="minorEastAsia"/>
          <w:color w:val="000000" w:themeColor="text1"/>
          <w:kern w:val="24"/>
        </w:rPr>
        <w:t xml:space="preserve"> государственный историко-архитектурный и природный музей-заповедник основан в 1988 году в целях сохранения уникальных памятников истории и архитектуры, а </w:t>
      </w:r>
      <w:proofErr w:type="gramStart"/>
      <w:r w:rsidRPr="00DC1AA1">
        <w:rPr>
          <w:rFonts w:eastAsiaTheme="minorEastAsia"/>
          <w:color w:val="000000" w:themeColor="text1"/>
          <w:kern w:val="24"/>
        </w:rPr>
        <w:t>также  спасения</w:t>
      </w:r>
      <w:proofErr w:type="gramEnd"/>
      <w:r w:rsidRPr="00DC1AA1">
        <w:rPr>
          <w:rFonts w:eastAsiaTheme="minorEastAsia"/>
          <w:color w:val="000000" w:themeColor="text1"/>
          <w:kern w:val="24"/>
        </w:rPr>
        <w:t xml:space="preserve"> от полного исчезновения редких видов фауны и флоры. Указом Президента РФ от 20 февраля 1995 г. № 176, </w:t>
      </w:r>
      <w:proofErr w:type="spellStart"/>
      <w:r w:rsidRPr="00DC1AA1">
        <w:rPr>
          <w:rFonts w:eastAsiaTheme="minorEastAsia"/>
          <w:color w:val="000000" w:themeColor="text1"/>
          <w:kern w:val="24"/>
        </w:rPr>
        <w:t>Аргунский</w:t>
      </w:r>
      <w:proofErr w:type="spellEnd"/>
      <w:r w:rsidRPr="00DC1AA1">
        <w:rPr>
          <w:rFonts w:eastAsiaTheme="minorEastAsia"/>
          <w:color w:val="000000" w:themeColor="text1"/>
          <w:kern w:val="24"/>
        </w:rPr>
        <w:t xml:space="preserve"> музей-заповедник объявлен объектом исторического и культурного наследия </w:t>
      </w:r>
      <w:proofErr w:type="gramStart"/>
      <w:r w:rsidRPr="00DC1AA1">
        <w:rPr>
          <w:rFonts w:eastAsiaTheme="minorEastAsia"/>
          <w:color w:val="000000" w:themeColor="text1"/>
          <w:kern w:val="24"/>
        </w:rPr>
        <w:t>федерального  значения</w:t>
      </w:r>
      <w:proofErr w:type="gramEnd"/>
      <w:r w:rsidRPr="00DC1AA1">
        <w:rPr>
          <w:rFonts w:eastAsiaTheme="minorEastAsia"/>
          <w:color w:val="000000" w:themeColor="text1"/>
          <w:kern w:val="24"/>
        </w:rPr>
        <w:t xml:space="preserve">. Он находится в самой высокогорной и труднодоступной части республики. Его площадь </w:t>
      </w:r>
      <w:proofErr w:type="gramStart"/>
      <w:r w:rsidRPr="00DC1AA1">
        <w:rPr>
          <w:rFonts w:eastAsiaTheme="minorEastAsia"/>
          <w:color w:val="000000" w:themeColor="text1"/>
          <w:kern w:val="24"/>
        </w:rPr>
        <w:t>составляет  почти</w:t>
      </w:r>
      <w:proofErr w:type="gramEnd"/>
      <w:r w:rsidRPr="00DC1AA1">
        <w:rPr>
          <w:rFonts w:eastAsiaTheme="minorEastAsia"/>
          <w:color w:val="000000" w:themeColor="text1"/>
          <w:kern w:val="24"/>
        </w:rPr>
        <w:t xml:space="preserve"> 240 тысяч гектаров. В заповедную зону входят </w:t>
      </w:r>
      <w:proofErr w:type="gramStart"/>
      <w:r w:rsidRPr="00DC1AA1">
        <w:rPr>
          <w:rFonts w:eastAsiaTheme="minorEastAsia"/>
          <w:color w:val="000000" w:themeColor="text1"/>
          <w:kern w:val="24"/>
        </w:rPr>
        <w:t xml:space="preserve">территории  </w:t>
      </w:r>
      <w:proofErr w:type="spellStart"/>
      <w:r w:rsidRPr="00DC1AA1">
        <w:rPr>
          <w:rFonts w:eastAsiaTheme="minorEastAsia"/>
          <w:color w:val="000000" w:themeColor="text1"/>
          <w:kern w:val="24"/>
        </w:rPr>
        <w:t>Итум</w:t>
      </w:r>
      <w:proofErr w:type="gramEnd"/>
      <w:r w:rsidRPr="00DC1AA1">
        <w:rPr>
          <w:rFonts w:eastAsiaTheme="minorEastAsia"/>
          <w:color w:val="000000" w:themeColor="text1"/>
          <w:kern w:val="24"/>
        </w:rPr>
        <w:t>-Калинского</w:t>
      </w:r>
      <w:proofErr w:type="spellEnd"/>
      <w:r w:rsidRPr="00DC1AA1">
        <w:rPr>
          <w:rFonts w:eastAsiaTheme="minorEastAsia"/>
          <w:color w:val="000000" w:themeColor="text1"/>
          <w:kern w:val="24"/>
        </w:rPr>
        <w:t xml:space="preserve">, </w:t>
      </w:r>
      <w:proofErr w:type="spellStart"/>
      <w:r w:rsidRPr="00DC1AA1">
        <w:rPr>
          <w:rFonts w:eastAsiaTheme="minorEastAsia"/>
          <w:color w:val="000000" w:themeColor="text1"/>
          <w:kern w:val="24"/>
        </w:rPr>
        <w:t>Шаройского</w:t>
      </w:r>
      <w:proofErr w:type="spellEnd"/>
      <w:r w:rsidRPr="00DC1AA1">
        <w:rPr>
          <w:rFonts w:eastAsiaTheme="minorEastAsia"/>
          <w:color w:val="000000" w:themeColor="text1"/>
          <w:kern w:val="24"/>
        </w:rPr>
        <w:t xml:space="preserve"> и  частично </w:t>
      </w:r>
      <w:proofErr w:type="spellStart"/>
      <w:r w:rsidRPr="00DC1AA1">
        <w:rPr>
          <w:rFonts w:eastAsiaTheme="minorEastAsia"/>
          <w:color w:val="000000" w:themeColor="text1"/>
          <w:kern w:val="24"/>
        </w:rPr>
        <w:t>Веденского</w:t>
      </w:r>
      <w:proofErr w:type="spellEnd"/>
      <w:r w:rsidRPr="00DC1AA1">
        <w:rPr>
          <w:rFonts w:eastAsiaTheme="minorEastAsia"/>
          <w:color w:val="000000" w:themeColor="text1"/>
          <w:kern w:val="24"/>
        </w:rPr>
        <w:t xml:space="preserve">, </w:t>
      </w:r>
      <w:proofErr w:type="spellStart"/>
      <w:r w:rsidRPr="00DC1AA1">
        <w:rPr>
          <w:rFonts w:eastAsiaTheme="minorEastAsia"/>
          <w:color w:val="000000" w:themeColor="text1"/>
          <w:kern w:val="24"/>
        </w:rPr>
        <w:t>Шатойского</w:t>
      </w:r>
      <w:proofErr w:type="spellEnd"/>
      <w:r w:rsidRPr="00DC1AA1">
        <w:rPr>
          <w:rFonts w:eastAsiaTheme="minorEastAsia"/>
          <w:color w:val="000000" w:themeColor="text1"/>
          <w:kern w:val="24"/>
        </w:rPr>
        <w:t xml:space="preserve"> и </w:t>
      </w:r>
      <w:proofErr w:type="spellStart"/>
      <w:r w:rsidRPr="00DC1AA1">
        <w:rPr>
          <w:rFonts w:eastAsiaTheme="minorEastAsia"/>
          <w:color w:val="000000" w:themeColor="text1"/>
          <w:kern w:val="24"/>
        </w:rPr>
        <w:t>Ачхой-Мартанского</w:t>
      </w:r>
      <w:proofErr w:type="spellEnd"/>
      <w:r w:rsidRPr="00DC1AA1">
        <w:rPr>
          <w:rFonts w:eastAsiaTheme="minorEastAsia"/>
          <w:color w:val="000000" w:themeColor="text1"/>
          <w:kern w:val="24"/>
        </w:rPr>
        <w:t xml:space="preserve"> районов. На территории Аргунского музея-заповедника находится несколько тысяч памятников истории, культуры, археологии, архитектуры и природы, большинство из которых относится к памятникам федерального значения. Здесь сохранилось большое количество уникальных памятников материальной культуры – пещерные гроты, стоянки, усыпальницы, селища, грунтовые могильники, подземные и надземные родовые склепы, боевые и жилые башни и замковые комплексы. На территории Аргунского-заповедника находится пещера </w:t>
      </w:r>
      <w:hyperlink r:id="rId10" w:history="1">
        <w:r w:rsidRPr="00DC1AA1">
          <w:rPr>
            <w:rStyle w:val="a3"/>
            <w:rFonts w:eastAsiaTheme="minorEastAsia"/>
            <w:color w:val="000000" w:themeColor="text1"/>
            <w:kern w:val="24"/>
          </w:rPr>
          <w:t>Шеки-</w:t>
        </w:r>
        <w:proofErr w:type="spellStart"/>
      </w:hyperlink>
      <w:hyperlink r:id="rId11" w:history="1">
        <w:r w:rsidRPr="00DC1AA1">
          <w:rPr>
            <w:rStyle w:val="a3"/>
            <w:rFonts w:eastAsiaTheme="minorEastAsia"/>
            <w:color w:val="000000" w:themeColor="text1"/>
            <w:kern w:val="24"/>
          </w:rPr>
          <w:t>Хьех</w:t>
        </w:r>
        <w:proofErr w:type="spellEnd"/>
      </w:hyperlink>
      <w:r w:rsidRPr="00DC1AA1">
        <w:rPr>
          <w:rFonts w:eastAsiaTheme="minorEastAsia"/>
          <w:color w:val="000000" w:themeColor="text1"/>
          <w:kern w:val="24"/>
        </w:rPr>
        <w:t xml:space="preserve"> с серными источниками глубиной 137 метров, из которой вытекает сероводородная река.  </w:t>
      </w:r>
    </w:p>
    <w:p w:rsidR="00857D8C" w:rsidRPr="00DC1AA1" w:rsidRDefault="00857D8C" w:rsidP="00857D8C">
      <w:pPr>
        <w:pStyle w:val="aa"/>
        <w:spacing w:before="0" w:beforeAutospacing="0" w:after="0" w:afterAutospacing="0"/>
        <w:jc w:val="both"/>
      </w:pPr>
      <w:r w:rsidRPr="00DC1AA1">
        <w:rPr>
          <w:rFonts w:eastAsiaTheme="minorEastAsia"/>
          <w:color w:val="000000" w:themeColor="text1"/>
          <w:kern w:val="24"/>
        </w:rPr>
        <w:tab/>
        <w:t xml:space="preserve">Уникальной является природа заповедника. Живописные снежные вершины, покрытые вечными льдами, лесистые горы, расчлененные глубокими речными долинами, буковые и березовые леса, дубовые рощи, чистые родники и минеральные источники. </w:t>
      </w:r>
      <w:proofErr w:type="gramStart"/>
      <w:r w:rsidRPr="00DC1AA1">
        <w:rPr>
          <w:rFonts w:eastAsiaTheme="minorEastAsia"/>
          <w:color w:val="000000" w:themeColor="text1"/>
          <w:kern w:val="24"/>
        </w:rPr>
        <w:t>Большое  количество</w:t>
      </w:r>
      <w:proofErr w:type="gramEnd"/>
      <w:r w:rsidRPr="00DC1AA1">
        <w:rPr>
          <w:rFonts w:eastAsiaTheme="minorEastAsia"/>
          <w:color w:val="000000" w:themeColor="text1"/>
          <w:kern w:val="24"/>
        </w:rPr>
        <w:t xml:space="preserve"> горных озер, самыми крупными из них являются </w:t>
      </w:r>
      <w:proofErr w:type="spellStart"/>
      <w:r w:rsidRPr="00DC1AA1">
        <w:rPr>
          <w:rFonts w:eastAsiaTheme="minorEastAsia"/>
          <w:color w:val="000000" w:themeColor="text1"/>
          <w:kern w:val="24"/>
        </w:rPr>
        <w:t>Кезеной-</w:t>
      </w:r>
      <w:r w:rsidRPr="00DC1AA1">
        <w:rPr>
          <w:rFonts w:eastAsiaTheme="minorEastAsia"/>
          <w:color w:val="000000" w:themeColor="text1"/>
          <w:kern w:val="24"/>
        </w:rPr>
        <w:lastRenderedPageBreak/>
        <w:t>ам</w:t>
      </w:r>
      <w:proofErr w:type="spellEnd"/>
      <w:r w:rsidRPr="00DC1AA1">
        <w:rPr>
          <w:rFonts w:eastAsiaTheme="minorEastAsia"/>
          <w:color w:val="000000" w:themeColor="text1"/>
          <w:kern w:val="24"/>
        </w:rPr>
        <w:t xml:space="preserve">  - глубина 72 м (1869 метров над уровнем моря) и  </w:t>
      </w:r>
      <w:proofErr w:type="spellStart"/>
      <w:r w:rsidRPr="00DC1AA1">
        <w:rPr>
          <w:rFonts w:eastAsiaTheme="minorEastAsia"/>
          <w:color w:val="000000" w:themeColor="text1"/>
          <w:kern w:val="24"/>
        </w:rPr>
        <w:t>Галанчож</w:t>
      </w:r>
      <w:proofErr w:type="spellEnd"/>
      <w:r w:rsidRPr="00DC1AA1">
        <w:rPr>
          <w:rFonts w:eastAsiaTheme="minorEastAsia"/>
          <w:color w:val="000000" w:themeColor="text1"/>
          <w:kern w:val="24"/>
        </w:rPr>
        <w:t xml:space="preserve"> –глубина озера -30 м  (на высоте 1533 м над уровнем  моря).</w:t>
      </w:r>
    </w:p>
    <w:p w:rsidR="00857D8C" w:rsidRPr="00DC1AA1" w:rsidRDefault="00857D8C" w:rsidP="00A61029">
      <w:pPr>
        <w:pStyle w:val="aa"/>
        <w:spacing w:before="0" w:beforeAutospacing="0" w:after="0" w:afterAutospacing="0"/>
        <w:jc w:val="both"/>
      </w:pPr>
      <w:r w:rsidRPr="00DC1AA1">
        <w:t xml:space="preserve">         </w:t>
      </w:r>
      <w:r w:rsidRPr="00DC1AA1">
        <w:tab/>
      </w:r>
      <w:r w:rsidRPr="00DC1AA1">
        <w:rPr>
          <w:rFonts w:eastAsiaTheme="minorEastAsia"/>
          <w:color w:val="000000" w:themeColor="text1"/>
          <w:kern w:val="24"/>
        </w:rPr>
        <w:t xml:space="preserve">Богат и разнообразен животный мир гор. Самым высокогорным животным, обитающим в горах заповедника, является кавказский тур. На крутых, каменистых склонах с редколесьем встречается серна. Из крупных хищников здесь водится медведь, волк, рысь, леопард. На опушках и лесных полянах можно увидеть косулю. В горных ущельях много диких кабанов, которые в зимнее время в поисках пищи заходят на окраины селений. В глухих балках живет дикий лесной кот, который выходит на охоту в ночное время. Из других животных водится лисица, заяц, куница лесная, барсук, ласка. Разнообразен мир птиц горных лесов и склонов. Высоко в горах можно увидеть и орла, и сокола, и ястреба, и грифов. В лесах обитают дятлы, синицы, снегири, дрозды, сойки, совы. </w:t>
      </w:r>
    </w:p>
    <w:p w:rsidR="00857D8C" w:rsidRPr="007B7ACE" w:rsidRDefault="00857D8C" w:rsidP="007B7ACE">
      <w:pPr>
        <w:pStyle w:val="Default0"/>
      </w:pPr>
    </w:p>
    <w:p w:rsidR="00857D8C" w:rsidRPr="007B7ACE" w:rsidRDefault="00857D8C" w:rsidP="007B7ACE">
      <w:pPr>
        <w:pStyle w:val="Default0"/>
        <w:numPr>
          <w:ilvl w:val="0"/>
          <w:numId w:val="20"/>
        </w:numPr>
      </w:pPr>
      <w:r w:rsidRPr="007B7ACE">
        <w:t xml:space="preserve">Какое утверждение правильно передаёт содержание текста? Отметьте </w:t>
      </w:r>
      <w:r w:rsidRPr="007B7ACE">
        <w:rPr>
          <w:b/>
          <w:bCs/>
        </w:rPr>
        <w:t xml:space="preserve">ОДИН </w:t>
      </w:r>
      <w:r w:rsidRPr="007B7ACE">
        <w:t xml:space="preserve">правильный ответ. </w:t>
      </w:r>
    </w:p>
    <w:p w:rsidR="00857D8C" w:rsidRPr="007B7ACE" w:rsidRDefault="00857D8C" w:rsidP="007B7ACE">
      <w:pPr>
        <w:pStyle w:val="Default0"/>
        <w:ind w:left="720"/>
      </w:pPr>
    </w:p>
    <w:p w:rsidR="00857D8C" w:rsidRPr="007B7ACE" w:rsidRDefault="00857D8C" w:rsidP="007B7ACE">
      <w:pPr>
        <w:pStyle w:val="a9"/>
        <w:numPr>
          <w:ilvl w:val="0"/>
          <w:numId w:val="21"/>
        </w:numPr>
        <w:tabs>
          <w:tab w:val="left" w:pos="915"/>
        </w:tabs>
        <w:spacing w:after="0" w:line="240" w:lineRule="auto"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</w:pPr>
      <w:r w:rsidRPr="007B7ACE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В заповедную зону входят </w:t>
      </w:r>
      <w:proofErr w:type="gramStart"/>
      <w:r w:rsidRPr="007B7ACE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территории  не</w:t>
      </w:r>
      <w:proofErr w:type="gramEnd"/>
      <w:r w:rsidRPr="007B7ACE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только </w:t>
      </w:r>
      <w:proofErr w:type="spellStart"/>
      <w:r w:rsidRPr="007B7ACE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Итум-Калинского</w:t>
      </w:r>
      <w:proofErr w:type="spellEnd"/>
      <w:r w:rsidRPr="007B7ACE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, </w:t>
      </w:r>
      <w:proofErr w:type="spellStart"/>
      <w:r w:rsidRPr="007B7ACE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Шаройского</w:t>
      </w:r>
      <w:proofErr w:type="spellEnd"/>
      <w:r w:rsidRPr="007B7ACE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, но и Шалинского и </w:t>
      </w:r>
      <w:proofErr w:type="spellStart"/>
      <w:r w:rsidRPr="007B7ACE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Гудермесского</w:t>
      </w:r>
      <w:proofErr w:type="spellEnd"/>
      <w:r w:rsidRPr="007B7ACE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районов.</w:t>
      </w:r>
    </w:p>
    <w:p w:rsidR="00857D8C" w:rsidRPr="007B7ACE" w:rsidRDefault="00857D8C" w:rsidP="007B7ACE">
      <w:pPr>
        <w:pStyle w:val="Default0"/>
        <w:numPr>
          <w:ilvl w:val="0"/>
          <w:numId w:val="21"/>
        </w:numPr>
      </w:pPr>
      <w:proofErr w:type="spellStart"/>
      <w:r w:rsidRPr="007B7ACE">
        <w:rPr>
          <w:rFonts w:eastAsiaTheme="minorEastAsia"/>
          <w:color w:val="000000" w:themeColor="text1"/>
          <w:kern w:val="24"/>
        </w:rPr>
        <w:t>Аргунский</w:t>
      </w:r>
      <w:proofErr w:type="spellEnd"/>
      <w:r w:rsidRPr="007B7ACE">
        <w:rPr>
          <w:rFonts w:eastAsiaTheme="minorEastAsia"/>
          <w:color w:val="000000" w:themeColor="text1"/>
          <w:kern w:val="24"/>
        </w:rPr>
        <w:t xml:space="preserve"> музей-заповедник, на территории которого находится несколько тысяч памятников истории, культуры, археологии, архитектуры и </w:t>
      </w:r>
      <w:proofErr w:type="gramStart"/>
      <w:r w:rsidRPr="007B7ACE">
        <w:rPr>
          <w:rFonts w:eastAsiaTheme="minorEastAsia"/>
          <w:color w:val="000000" w:themeColor="text1"/>
          <w:kern w:val="24"/>
        </w:rPr>
        <w:t>природы,  объявлен</w:t>
      </w:r>
      <w:proofErr w:type="gramEnd"/>
      <w:r w:rsidRPr="007B7ACE">
        <w:rPr>
          <w:rFonts w:eastAsiaTheme="minorEastAsia"/>
          <w:color w:val="000000" w:themeColor="text1"/>
          <w:kern w:val="24"/>
        </w:rPr>
        <w:t xml:space="preserve"> объектом исторического и культурного наследия федерального  значения.. </w:t>
      </w:r>
    </w:p>
    <w:p w:rsidR="00857D8C" w:rsidRPr="007B7ACE" w:rsidRDefault="00857D8C" w:rsidP="007B7ACE">
      <w:pPr>
        <w:pStyle w:val="a9"/>
        <w:numPr>
          <w:ilvl w:val="0"/>
          <w:numId w:val="21"/>
        </w:numPr>
        <w:tabs>
          <w:tab w:val="left" w:pos="915"/>
        </w:tabs>
        <w:spacing w:after="160" w:line="240" w:lineRule="auto"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</w:pPr>
      <w:r w:rsidRPr="007B7ACE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На территории Аргунского-заповедника находится пещера </w:t>
      </w:r>
      <w:hyperlink r:id="rId12" w:history="1">
        <w:r w:rsidRPr="007B7ACE">
          <w:rPr>
            <w:rStyle w:val="a3"/>
            <w:rFonts w:ascii="Times New Roman" w:eastAsiaTheme="minorEastAsia" w:hAnsi="Times New Roman"/>
            <w:color w:val="000000" w:themeColor="text1"/>
            <w:kern w:val="24"/>
            <w:sz w:val="24"/>
            <w:szCs w:val="24"/>
          </w:rPr>
          <w:t>Шеки-</w:t>
        </w:r>
        <w:proofErr w:type="spellStart"/>
      </w:hyperlink>
      <w:hyperlink r:id="rId13" w:history="1">
        <w:r w:rsidRPr="007B7ACE">
          <w:rPr>
            <w:rStyle w:val="a3"/>
            <w:rFonts w:ascii="Times New Roman" w:eastAsiaTheme="minorEastAsia" w:hAnsi="Times New Roman"/>
            <w:color w:val="000000" w:themeColor="text1"/>
            <w:kern w:val="24"/>
            <w:sz w:val="24"/>
            <w:szCs w:val="24"/>
          </w:rPr>
          <w:t>Хьех</w:t>
        </w:r>
        <w:proofErr w:type="spellEnd"/>
      </w:hyperlink>
      <w:r w:rsidRPr="007B7ACE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, из которой вытекает  пресноводная река.</w:t>
      </w:r>
    </w:p>
    <w:p w:rsidR="00857D8C" w:rsidRPr="007B7ACE" w:rsidRDefault="00857D8C" w:rsidP="007B7ACE">
      <w:pPr>
        <w:pStyle w:val="a9"/>
        <w:numPr>
          <w:ilvl w:val="0"/>
          <w:numId w:val="21"/>
        </w:numPr>
        <w:tabs>
          <w:tab w:val="left" w:pos="915"/>
        </w:tabs>
        <w:spacing w:after="160" w:line="240" w:lineRule="auto"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</w:pPr>
      <w:proofErr w:type="spellStart"/>
      <w:r w:rsidRPr="007B7ACE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Аргунский</w:t>
      </w:r>
      <w:proofErr w:type="spellEnd"/>
      <w:r w:rsidRPr="007B7ACE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государственный историко-архитектурный и природный музей-заповедник          основан   в целях развития туризма. </w:t>
      </w:r>
    </w:p>
    <w:p w:rsidR="00857D8C" w:rsidRPr="00EE4BA8" w:rsidRDefault="00857D8C" w:rsidP="00EE4BA8">
      <w:pPr>
        <w:tabs>
          <w:tab w:val="left" w:pos="915"/>
        </w:tabs>
        <w:rPr>
          <w:rFonts w:eastAsiaTheme="minorEastAsia"/>
          <w:color w:val="000000" w:themeColor="text1"/>
          <w:kern w:val="24"/>
        </w:rPr>
      </w:pPr>
    </w:p>
    <w:p w:rsidR="00857D8C" w:rsidRPr="007B7ACE" w:rsidRDefault="00857D8C" w:rsidP="007B7ACE">
      <w:pPr>
        <w:pStyle w:val="a9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7ACE">
        <w:rPr>
          <w:rFonts w:ascii="Times New Roman" w:hAnsi="Times New Roman"/>
          <w:sz w:val="24"/>
          <w:szCs w:val="24"/>
        </w:rPr>
        <w:t xml:space="preserve"> Какие   памятники материальной культуры </w:t>
      </w:r>
      <w:proofErr w:type="gramStart"/>
      <w:r w:rsidRPr="007B7ACE">
        <w:rPr>
          <w:rFonts w:ascii="Times New Roman" w:hAnsi="Times New Roman"/>
          <w:sz w:val="24"/>
          <w:szCs w:val="24"/>
        </w:rPr>
        <w:t>сохранились  на</w:t>
      </w:r>
      <w:proofErr w:type="gramEnd"/>
      <w:r w:rsidRPr="007B7ACE">
        <w:rPr>
          <w:rFonts w:ascii="Times New Roman" w:hAnsi="Times New Roman"/>
          <w:sz w:val="24"/>
          <w:szCs w:val="24"/>
        </w:rPr>
        <w:t xml:space="preserve"> территории Аргунского заповедника? Перечислите их.</w:t>
      </w:r>
    </w:p>
    <w:p w:rsidR="00857D8C" w:rsidRPr="007B7ACE" w:rsidRDefault="00857D8C" w:rsidP="007B7ACE">
      <w:pPr>
        <w:pStyle w:val="a9"/>
        <w:tabs>
          <w:tab w:val="left" w:pos="91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857D8C" w:rsidRPr="007B7ACE" w:rsidRDefault="00857D8C" w:rsidP="007B7ACE">
      <w:pPr>
        <w:pStyle w:val="a9"/>
        <w:tabs>
          <w:tab w:val="left" w:pos="915"/>
        </w:tabs>
        <w:spacing w:line="240" w:lineRule="auto"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</w:pPr>
      <w:r w:rsidRPr="007B7ACE">
        <w:rPr>
          <w:rFonts w:ascii="Times New Roman" w:hAnsi="Times New Roman"/>
          <w:sz w:val="24"/>
          <w:szCs w:val="24"/>
        </w:rPr>
        <w:t>Ответ: ____________________________________________________________________________________________________________________________________________________________________________________________________________________________</w:t>
      </w:r>
      <w:r w:rsidRPr="007B7ACE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</w:t>
      </w:r>
    </w:p>
    <w:p w:rsidR="00857D8C" w:rsidRPr="007B7ACE" w:rsidRDefault="00857D8C" w:rsidP="007B7ACE"/>
    <w:p w:rsidR="00857D8C" w:rsidRPr="007B7ACE" w:rsidRDefault="00857D8C" w:rsidP="007B7ACE">
      <w:pPr>
        <w:pStyle w:val="a9"/>
        <w:numPr>
          <w:ilvl w:val="0"/>
          <w:numId w:val="20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7B7ACE">
        <w:rPr>
          <w:rFonts w:ascii="Times New Roman" w:hAnsi="Times New Roman"/>
          <w:sz w:val="24"/>
          <w:szCs w:val="24"/>
        </w:rPr>
        <w:t xml:space="preserve">Найдите в тексте слово, соответствующее </w:t>
      </w:r>
      <w:proofErr w:type="gramStart"/>
      <w:r w:rsidRPr="007B7ACE">
        <w:rPr>
          <w:rFonts w:ascii="Times New Roman" w:hAnsi="Times New Roman"/>
          <w:sz w:val="24"/>
          <w:szCs w:val="24"/>
        </w:rPr>
        <w:t xml:space="preserve">значению: </w:t>
      </w:r>
      <w:r w:rsidRPr="007B7ACE">
        <w:rPr>
          <w:rFonts w:ascii="Times New Roman" w:hAnsi="Times New Roman"/>
          <w:color w:val="242D33"/>
          <w:sz w:val="24"/>
          <w:szCs w:val="24"/>
          <w:shd w:val="clear" w:color="auto" w:fill="FFFFFF"/>
        </w:rPr>
        <w:t xml:space="preserve"> </w:t>
      </w:r>
      <w:r w:rsidRPr="007B7ACE">
        <w:rPr>
          <w:rFonts w:ascii="Times New Roman" w:hAnsi="Times New Roman"/>
          <w:b/>
          <w:color w:val="242D33"/>
          <w:sz w:val="24"/>
          <w:szCs w:val="24"/>
          <w:shd w:val="clear" w:color="auto" w:fill="FFFFFF"/>
        </w:rPr>
        <w:t>редкий</w:t>
      </w:r>
      <w:proofErr w:type="gramEnd"/>
      <w:r w:rsidRPr="007B7ACE">
        <w:rPr>
          <w:rFonts w:ascii="Times New Roman" w:hAnsi="Times New Roman"/>
          <w:b/>
          <w:color w:val="242D33"/>
          <w:sz w:val="24"/>
          <w:szCs w:val="24"/>
          <w:shd w:val="clear" w:color="auto" w:fill="FFFFFF"/>
        </w:rPr>
        <w:t>, единственный в своем роде, исключительный, неповторимый.</w:t>
      </w:r>
      <w:r w:rsidRPr="007B7ACE">
        <w:rPr>
          <w:rFonts w:ascii="Times New Roman" w:hAnsi="Times New Roman"/>
          <w:color w:val="242D33"/>
          <w:sz w:val="24"/>
          <w:szCs w:val="24"/>
          <w:shd w:val="clear" w:color="auto" w:fill="FFFFFF"/>
        </w:rPr>
        <w:t xml:space="preserve"> Выпишите это слово.</w:t>
      </w:r>
    </w:p>
    <w:p w:rsidR="00857D8C" w:rsidRPr="007B7ACE" w:rsidRDefault="00857D8C" w:rsidP="007B7ACE">
      <w:pPr>
        <w:pStyle w:val="a9"/>
        <w:spacing w:line="240" w:lineRule="auto"/>
        <w:rPr>
          <w:rFonts w:ascii="Times New Roman" w:hAnsi="Times New Roman"/>
          <w:sz w:val="24"/>
          <w:szCs w:val="24"/>
        </w:rPr>
      </w:pPr>
    </w:p>
    <w:p w:rsidR="00857D8C" w:rsidRPr="007B7ACE" w:rsidRDefault="00857D8C" w:rsidP="007B7ACE">
      <w:pPr>
        <w:pStyle w:val="a9"/>
        <w:spacing w:line="240" w:lineRule="auto"/>
        <w:rPr>
          <w:rFonts w:ascii="Times New Roman" w:hAnsi="Times New Roman"/>
          <w:sz w:val="24"/>
          <w:szCs w:val="24"/>
        </w:rPr>
      </w:pPr>
      <w:r w:rsidRPr="007B7ACE">
        <w:rPr>
          <w:rFonts w:ascii="Times New Roman" w:hAnsi="Times New Roman"/>
          <w:sz w:val="24"/>
          <w:szCs w:val="24"/>
        </w:rPr>
        <w:t>Ответ: _______________________________________________________</w:t>
      </w:r>
    </w:p>
    <w:p w:rsidR="00857D8C" w:rsidRPr="00EE4BA8" w:rsidRDefault="00857D8C" w:rsidP="00EE4BA8"/>
    <w:p w:rsidR="00857D8C" w:rsidRPr="007B7ACE" w:rsidRDefault="00857D8C" w:rsidP="007B7ACE">
      <w:pPr>
        <w:pStyle w:val="a9"/>
        <w:numPr>
          <w:ilvl w:val="0"/>
          <w:numId w:val="20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7B7ACE">
        <w:rPr>
          <w:rFonts w:ascii="Times New Roman" w:hAnsi="Times New Roman"/>
          <w:sz w:val="24"/>
          <w:szCs w:val="24"/>
        </w:rPr>
        <w:t xml:space="preserve">Во сколько раз глубина озера </w:t>
      </w:r>
      <w:proofErr w:type="spellStart"/>
      <w:r w:rsidRPr="007B7ACE">
        <w:rPr>
          <w:rFonts w:ascii="Times New Roman" w:hAnsi="Times New Roman"/>
          <w:sz w:val="24"/>
          <w:szCs w:val="24"/>
        </w:rPr>
        <w:t>Кезеной-Ам</w:t>
      </w:r>
      <w:proofErr w:type="spellEnd"/>
      <w:r w:rsidRPr="007B7ACE">
        <w:rPr>
          <w:rFonts w:ascii="Times New Roman" w:hAnsi="Times New Roman"/>
          <w:sz w:val="24"/>
          <w:szCs w:val="24"/>
        </w:rPr>
        <w:t xml:space="preserve"> больше глубины озера </w:t>
      </w:r>
      <w:proofErr w:type="spellStart"/>
      <w:r w:rsidRPr="007B7ACE">
        <w:rPr>
          <w:rFonts w:ascii="Times New Roman" w:hAnsi="Times New Roman"/>
          <w:sz w:val="24"/>
          <w:szCs w:val="24"/>
        </w:rPr>
        <w:t>Галанчож</w:t>
      </w:r>
      <w:proofErr w:type="spellEnd"/>
      <w:r w:rsidRPr="007B7ACE">
        <w:rPr>
          <w:rFonts w:ascii="Times New Roman" w:hAnsi="Times New Roman"/>
          <w:sz w:val="24"/>
          <w:szCs w:val="24"/>
        </w:rPr>
        <w:t>? Ответьте на этот вопрос, выполнив решение, используя информацию из текста.</w:t>
      </w:r>
    </w:p>
    <w:p w:rsidR="00857D8C" w:rsidRPr="007B7ACE" w:rsidRDefault="00857D8C" w:rsidP="007B7ACE">
      <w:pPr>
        <w:pStyle w:val="a9"/>
        <w:spacing w:line="240" w:lineRule="auto"/>
        <w:rPr>
          <w:rFonts w:ascii="Times New Roman" w:hAnsi="Times New Roman"/>
          <w:sz w:val="24"/>
          <w:szCs w:val="24"/>
        </w:rPr>
      </w:pPr>
    </w:p>
    <w:p w:rsidR="00857D8C" w:rsidRPr="007B7ACE" w:rsidRDefault="00857D8C" w:rsidP="007B7ACE">
      <w:pPr>
        <w:pStyle w:val="a9"/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B7ACE">
        <w:rPr>
          <w:rFonts w:ascii="Times New Roman" w:hAnsi="Times New Roman"/>
          <w:sz w:val="24"/>
          <w:szCs w:val="24"/>
        </w:rPr>
        <w:t>Ответ:_</w:t>
      </w:r>
      <w:proofErr w:type="gramEnd"/>
      <w:r w:rsidRPr="007B7AC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</w:p>
    <w:p w:rsidR="00857D8C" w:rsidRPr="007B7ACE" w:rsidRDefault="00857D8C" w:rsidP="007B7ACE">
      <w:pPr>
        <w:pStyle w:val="a9"/>
        <w:spacing w:line="240" w:lineRule="auto"/>
        <w:rPr>
          <w:rFonts w:ascii="Times New Roman" w:hAnsi="Times New Roman"/>
          <w:sz w:val="24"/>
          <w:szCs w:val="24"/>
        </w:rPr>
      </w:pPr>
    </w:p>
    <w:p w:rsidR="00857D8C" w:rsidRPr="007B7ACE" w:rsidRDefault="00857D8C" w:rsidP="007B7ACE">
      <w:pPr>
        <w:pStyle w:val="a9"/>
        <w:spacing w:line="240" w:lineRule="auto"/>
        <w:rPr>
          <w:rFonts w:ascii="Times New Roman" w:hAnsi="Times New Roman"/>
          <w:sz w:val="24"/>
          <w:szCs w:val="24"/>
        </w:rPr>
      </w:pPr>
    </w:p>
    <w:p w:rsidR="00857D8C" w:rsidRPr="007B7ACE" w:rsidRDefault="00857D8C" w:rsidP="007B7ACE">
      <w:pPr>
        <w:pStyle w:val="a9"/>
        <w:numPr>
          <w:ilvl w:val="0"/>
          <w:numId w:val="20"/>
        </w:numPr>
        <w:tabs>
          <w:tab w:val="left" w:pos="482"/>
        </w:tabs>
        <w:spacing w:after="160"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7B7ACE">
        <w:rPr>
          <w:rFonts w:ascii="Times New Roman" w:eastAsia="Cambria" w:hAnsi="Times New Roman"/>
          <w:sz w:val="24"/>
          <w:szCs w:val="24"/>
        </w:rPr>
        <w:t xml:space="preserve">  В тексте описана фауна заповедника. Используя данные из текста, распределите представителей млекопитающих на группы.</w:t>
      </w:r>
    </w:p>
    <w:p w:rsidR="00857D8C" w:rsidRPr="007B7ACE" w:rsidRDefault="00857D8C" w:rsidP="007B7ACE">
      <w:pPr>
        <w:pStyle w:val="a9"/>
        <w:tabs>
          <w:tab w:val="left" w:pos="482"/>
        </w:tabs>
        <w:spacing w:line="240" w:lineRule="auto"/>
        <w:jc w:val="both"/>
        <w:rPr>
          <w:rFonts w:ascii="Times New Roman" w:eastAsia="Cambria" w:hAnsi="Times New Roman"/>
          <w:sz w:val="24"/>
          <w:szCs w:val="24"/>
        </w:rPr>
      </w:pPr>
    </w:p>
    <w:p w:rsidR="00857D8C" w:rsidRPr="007B7ACE" w:rsidRDefault="00857D8C" w:rsidP="007B7ACE">
      <w:pPr>
        <w:pStyle w:val="a9"/>
        <w:tabs>
          <w:tab w:val="left" w:pos="482"/>
        </w:tabs>
        <w:spacing w:line="240" w:lineRule="auto"/>
        <w:jc w:val="both"/>
        <w:rPr>
          <w:rFonts w:ascii="Times New Roman" w:eastAsia="Cambria" w:hAnsi="Times New Roman"/>
          <w:sz w:val="24"/>
          <w:szCs w:val="24"/>
        </w:rPr>
      </w:pP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3148"/>
        <w:gridCol w:w="3472"/>
      </w:tblGrid>
      <w:tr w:rsidR="00857D8C" w:rsidRPr="007B7ACE" w:rsidTr="00857D8C">
        <w:tc>
          <w:tcPr>
            <w:tcW w:w="4672" w:type="dxa"/>
          </w:tcPr>
          <w:p w:rsidR="00857D8C" w:rsidRPr="007B7ACE" w:rsidRDefault="00857D8C" w:rsidP="007B7ACE">
            <w:pPr>
              <w:pStyle w:val="a9"/>
              <w:tabs>
                <w:tab w:val="left" w:pos="482"/>
              </w:tabs>
              <w:spacing w:line="240" w:lineRule="auto"/>
              <w:ind w:left="0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r w:rsidRPr="007B7ACE">
              <w:rPr>
                <w:rFonts w:ascii="Times New Roman" w:eastAsia="Cambria" w:hAnsi="Times New Roman"/>
                <w:sz w:val="24"/>
                <w:szCs w:val="24"/>
              </w:rPr>
              <w:t xml:space="preserve">Место обитания </w:t>
            </w:r>
          </w:p>
        </w:tc>
        <w:tc>
          <w:tcPr>
            <w:tcW w:w="4673" w:type="dxa"/>
          </w:tcPr>
          <w:p w:rsidR="00857D8C" w:rsidRPr="007B7ACE" w:rsidRDefault="00857D8C" w:rsidP="007B7ACE">
            <w:pPr>
              <w:pStyle w:val="a9"/>
              <w:tabs>
                <w:tab w:val="left" w:pos="482"/>
              </w:tabs>
              <w:spacing w:line="240" w:lineRule="auto"/>
              <w:ind w:left="0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r w:rsidRPr="007B7ACE">
              <w:rPr>
                <w:rFonts w:ascii="Times New Roman" w:eastAsia="Cambria" w:hAnsi="Times New Roman"/>
                <w:sz w:val="24"/>
                <w:szCs w:val="24"/>
              </w:rPr>
              <w:t>Представители  млекопитающих</w:t>
            </w:r>
          </w:p>
        </w:tc>
      </w:tr>
      <w:tr w:rsidR="00857D8C" w:rsidRPr="007B7ACE" w:rsidTr="00857D8C">
        <w:tc>
          <w:tcPr>
            <w:tcW w:w="4672" w:type="dxa"/>
          </w:tcPr>
          <w:p w:rsidR="00857D8C" w:rsidRPr="007B7ACE" w:rsidRDefault="00857D8C" w:rsidP="007B7ACE">
            <w:pPr>
              <w:pStyle w:val="a9"/>
              <w:tabs>
                <w:tab w:val="left" w:pos="482"/>
              </w:tabs>
              <w:spacing w:line="240" w:lineRule="auto"/>
              <w:ind w:left="0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57D8C" w:rsidRPr="007B7ACE" w:rsidRDefault="00857D8C" w:rsidP="007B7ACE">
            <w:pPr>
              <w:pStyle w:val="a9"/>
              <w:tabs>
                <w:tab w:val="left" w:pos="482"/>
              </w:tabs>
              <w:spacing w:line="240" w:lineRule="auto"/>
              <w:ind w:left="0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  <w:tr w:rsidR="00857D8C" w:rsidRPr="007B7ACE" w:rsidTr="00857D8C">
        <w:tc>
          <w:tcPr>
            <w:tcW w:w="4672" w:type="dxa"/>
          </w:tcPr>
          <w:p w:rsidR="00857D8C" w:rsidRPr="007B7ACE" w:rsidRDefault="00857D8C" w:rsidP="007B7ACE">
            <w:pPr>
              <w:pStyle w:val="a9"/>
              <w:tabs>
                <w:tab w:val="left" w:pos="482"/>
              </w:tabs>
              <w:spacing w:line="240" w:lineRule="auto"/>
              <w:ind w:left="0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57D8C" w:rsidRPr="007B7ACE" w:rsidRDefault="00857D8C" w:rsidP="007B7ACE">
            <w:pPr>
              <w:pStyle w:val="a9"/>
              <w:tabs>
                <w:tab w:val="left" w:pos="482"/>
              </w:tabs>
              <w:spacing w:line="240" w:lineRule="auto"/>
              <w:ind w:left="0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  <w:tr w:rsidR="00857D8C" w:rsidRPr="007B7ACE" w:rsidTr="00857D8C">
        <w:tc>
          <w:tcPr>
            <w:tcW w:w="4672" w:type="dxa"/>
          </w:tcPr>
          <w:p w:rsidR="00857D8C" w:rsidRPr="007B7ACE" w:rsidRDefault="00857D8C" w:rsidP="007B7ACE">
            <w:pPr>
              <w:pStyle w:val="a9"/>
              <w:tabs>
                <w:tab w:val="left" w:pos="482"/>
              </w:tabs>
              <w:spacing w:line="240" w:lineRule="auto"/>
              <w:ind w:left="0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57D8C" w:rsidRPr="007B7ACE" w:rsidRDefault="00857D8C" w:rsidP="007B7ACE">
            <w:pPr>
              <w:pStyle w:val="a9"/>
              <w:tabs>
                <w:tab w:val="left" w:pos="482"/>
              </w:tabs>
              <w:spacing w:line="240" w:lineRule="auto"/>
              <w:ind w:left="0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  <w:tr w:rsidR="00857D8C" w:rsidRPr="007B7ACE" w:rsidTr="00857D8C">
        <w:tc>
          <w:tcPr>
            <w:tcW w:w="4672" w:type="dxa"/>
          </w:tcPr>
          <w:p w:rsidR="00857D8C" w:rsidRPr="007B7ACE" w:rsidRDefault="00857D8C" w:rsidP="007B7ACE">
            <w:pPr>
              <w:pStyle w:val="a9"/>
              <w:tabs>
                <w:tab w:val="left" w:pos="482"/>
              </w:tabs>
              <w:spacing w:line="240" w:lineRule="auto"/>
              <w:ind w:left="0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57D8C" w:rsidRPr="007B7ACE" w:rsidRDefault="00857D8C" w:rsidP="007B7ACE">
            <w:pPr>
              <w:pStyle w:val="a9"/>
              <w:tabs>
                <w:tab w:val="left" w:pos="482"/>
              </w:tabs>
              <w:spacing w:line="240" w:lineRule="auto"/>
              <w:ind w:left="0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  <w:tr w:rsidR="00857D8C" w:rsidRPr="007B7ACE" w:rsidTr="00857D8C">
        <w:tc>
          <w:tcPr>
            <w:tcW w:w="4672" w:type="dxa"/>
          </w:tcPr>
          <w:p w:rsidR="00857D8C" w:rsidRPr="007B7ACE" w:rsidRDefault="00857D8C" w:rsidP="007B7ACE">
            <w:pPr>
              <w:pStyle w:val="a9"/>
              <w:tabs>
                <w:tab w:val="left" w:pos="482"/>
              </w:tabs>
              <w:spacing w:line="240" w:lineRule="auto"/>
              <w:ind w:left="0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57D8C" w:rsidRPr="007B7ACE" w:rsidRDefault="00857D8C" w:rsidP="007B7ACE">
            <w:pPr>
              <w:pStyle w:val="a9"/>
              <w:tabs>
                <w:tab w:val="left" w:pos="482"/>
              </w:tabs>
              <w:spacing w:line="240" w:lineRule="auto"/>
              <w:ind w:left="0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</w:tbl>
    <w:p w:rsidR="00857D8C" w:rsidRPr="007B7ACE" w:rsidRDefault="00857D8C" w:rsidP="007B7ACE">
      <w:pPr>
        <w:pStyle w:val="a9"/>
        <w:tabs>
          <w:tab w:val="left" w:pos="482"/>
        </w:tabs>
        <w:spacing w:line="240" w:lineRule="auto"/>
        <w:jc w:val="both"/>
        <w:rPr>
          <w:rFonts w:ascii="Times New Roman" w:eastAsia="Cambria" w:hAnsi="Times New Roman"/>
          <w:sz w:val="24"/>
          <w:szCs w:val="24"/>
        </w:rPr>
      </w:pPr>
    </w:p>
    <w:p w:rsidR="00857D8C" w:rsidRPr="00EE4BA8" w:rsidRDefault="00857D8C" w:rsidP="00EE4BA8">
      <w:pPr>
        <w:pStyle w:val="a9"/>
        <w:tabs>
          <w:tab w:val="left" w:pos="482"/>
        </w:tabs>
        <w:spacing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7B7ACE">
        <w:rPr>
          <w:rFonts w:ascii="Times New Roman" w:eastAsia="Cambria" w:hAnsi="Times New Roman"/>
          <w:sz w:val="24"/>
          <w:szCs w:val="24"/>
        </w:rPr>
        <w:lastRenderedPageBreak/>
        <w:t xml:space="preserve"> </w:t>
      </w:r>
    </w:p>
    <w:p w:rsidR="00857D8C" w:rsidRDefault="00857D8C" w:rsidP="00EE4BA8">
      <w:pPr>
        <w:pStyle w:val="a9"/>
        <w:numPr>
          <w:ilvl w:val="0"/>
          <w:numId w:val="20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7B7ACE">
        <w:rPr>
          <w:rFonts w:ascii="Times New Roman" w:hAnsi="Times New Roman"/>
          <w:sz w:val="24"/>
          <w:szCs w:val="24"/>
        </w:rPr>
        <w:t>Верно ли передано соотношение? В каждой строке данной ниже таблицы обведите ответ «Верно» или «Неверно».</w:t>
      </w:r>
    </w:p>
    <w:p w:rsidR="00EE4BA8" w:rsidRPr="00EE4BA8" w:rsidRDefault="00EE4BA8" w:rsidP="00EE4BA8">
      <w:pPr>
        <w:pStyle w:val="a9"/>
        <w:spacing w:after="16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e"/>
        <w:tblW w:w="6946" w:type="dxa"/>
        <w:tblInd w:w="-5" w:type="dxa"/>
        <w:tblLook w:val="04A0" w:firstRow="1" w:lastRow="0" w:firstColumn="1" w:lastColumn="0" w:noHBand="0" w:noVBand="1"/>
      </w:tblPr>
      <w:tblGrid>
        <w:gridCol w:w="4489"/>
        <w:gridCol w:w="1319"/>
        <w:gridCol w:w="1138"/>
      </w:tblGrid>
      <w:tr w:rsidR="00857D8C" w:rsidRPr="007B7ACE" w:rsidTr="00857D8C">
        <w:tc>
          <w:tcPr>
            <w:tcW w:w="5234" w:type="dxa"/>
          </w:tcPr>
          <w:p w:rsidR="00857D8C" w:rsidRPr="007B7ACE" w:rsidRDefault="00857D8C" w:rsidP="007B7ACE">
            <w:pPr>
              <w:pStyle w:val="a9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B7ACE">
              <w:rPr>
                <w:rFonts w:ascii="Times New Roman" w:hAnsi="Times New Roman"/>
                <w:b/>
                <w:sz w:val="24"/>
                <w:szCs w:val="24"/>
              </w:rPr>
              <w:t>Факты</w:t>
            </w:r>
          </w:p>
        </w:tc>
        <w:tc>
          <w:tcPr>
            <w:tcW w:w="1452" w:type="dxa"/>
          </w:tcPr>
          <w:p w:rsidR="00857D8C" w:rsidRPr="007B7ACE" w:rsidRDefault="00857D8C" w:rsidP="007B7ACE">
            <w:pPr>
              <w:pStyle w:val="a9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B7ACE">
              <w:rPr>
                <w:rFonts w:ascii="Times New Roman" w:hAnsi="Times New Roman"/>
                <w:b/>
                <w:sz w:val="24"/>
                <w:szCs w:val="24"/>
              </w:rPr>
              <w:t xml:space="preserve">Верно </w:t>
            </w:r>
          </w:p>
        </w:tc>
        <w:tc>
          <w:tcPr>
            <w:tcW w:w="260" w:type="dxa"/>
          </w:tcPr>
          <w:p w:rsidR="00857D8C" w:rsidRPr="007B7ACE" w:rsidRDefault="00857D8C" w:rsidP="007B7ACE">
            <w:pPr>
              <w:pStyle w:val="a9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B7ACE">
              <w:rPr>
                <w:rFonts w:ascii="Times New Roman" w:hAnsi="Times New Roman"/>
                <w:b/>
                <w:sz w:val="24"/>
                <w:szCs w:val="24"/>
              </w:rPr>
              <w:t xml:space="preserve">Неверно </w:t>
            </w:r>
          </w:p>
        </w:tc>
      </w:tr>
      <w:tr w:rsidR="00857D8C" w:rsidRPr="007B7ACE" w:rsidTr="00857D8C">
        <w:tc>
          <w:tcPr>
            <w:tcW w:w="5234" w:type="dxa"/>
          </w:tcPr>
          <w:p w:rsidR="00857D8C" w:rsidRPr="007B7ACE" w:rsidRDefault="00857D8C" w:rsidP="007B7ACE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7B7ACE">
              <w:rPr>
                <w:rFonts w:ascii="Times New Roman" w:eastAsiaTheme="minorEastAsia" w:hAnsi="Times New Roman"/>
                <w:color w:val="000000" w:themeColor="text1"/>
                <w:kern w:val="24"/>
              </w:rPr>
              <w:t>Из пещеры </w:t>
            </w:r>
            <w:hyperlink r:id="rId14" w:history="1">
              <w:r w:rsidRPr="007B7ACE">
                <w:rPr>
                  <w:rStyle w:val="a3"/>
                  <w:rFonts w:ascii="Times New Roman" w:eastAsiaTheme="minorEastAsia" w:hAnsi="Times New Roman"/>
                  <w:color w:val="000000" w:themeColor="text1"/>
                  <w:kern w:val="24"/>
                </w:rPr>
                <w:t>Шеки-</w:t>
              </w:r>
              <w:proofErr w:type="spellStart"/>
            </w:hyperlink>
            <w:hyperlink r:id="rId15" w:history="1">
              <w:r w:rsidRPr="007B7ACE">
                <w:rPr>
                  <w:rStyle w:val="a3"/>
                  <w:rFonts w:ascii="Times New Roman" w:eastAsiaTheme="minorEastAsia" w:hAnsi="Times New Roman"/>
                  <w:color w:val="000000" w:themeColor="text1"/>
                  <w:kern w:val="24"/>
                </w:rPr>
                <w:t>Хьех</w:t>
              </w:r>
              <w:proofErr w:type="spellEnd"/>
            </w:hyperlink>
            <w:r w:rsidRPr="007B7ACE">
              <w:rPr>
                <w:rFonts w:ascii="Times New Roman" w:eastAsiaTheme="minorEastAsia" w:hAnsi="Times New Roman"/>
                <w:color w:val="000000" w:themeColor="text1"/>
                <w:kern w:val="24"/>
              </w:rPr>
              <w:t xml:space="preserve"> с серными источниками глубиной 137 метров   вытекает сероводородная река.  </w:t>
            </w:r>
          </w:p>
        </w:tc>
        <w:tc>
          <w:tcPr>
            <w:tcW w:w="1452" w:type="dxa"/>
          </w:tcPr>
          <w:p w:rsidR="00857D8C" w:rsidRPr="007B7ACE" w:rsidRDefault="00857D8C" w:rsidP="007B7ACE">
            <w:pPr>
              <w:pStyle w:val="a9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</w:tcPr>
          <w:p w:rsidR="00857D8C" w:rsidRPr="007B7ACE" w:rsidRDefault="00857D8C" w:rsidP="007B7ACE">
            <w:pPr>
              <w:pStyle w:val="a9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D8C" w:rsidRPr="007B7ACE" w:rsidTr="00857D8C">
        <w:tc>
          <w:tcPr>
            <w:tcW w:w="5234" w:type="dxa"/>
          </w:tcPr>
          <w:p w:rsidR="00857D8C" w:rsidRPr="007B7ACE" w:rsidRDefault="00857D8C" w:rsidP="007B7ACE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7B7ACE">
              <w:rPr>
                <w:rFonts w:ascii="Times New Roman" w:eastAsiaTheme="minorEastAsia" w:hAnsi="Times New Roman"/>
                <w:color w:val="000000" w:themeColor="text1"/>
                <w:kern w:val="24"/>
              </w:rPr>
              <w:t xml:space="preserve">На территории заповедника </w:t>
            </w:r>
            <w:proofErr w:type="gramStart"/>
            <w:r w:rsidRPr="007B7ACE">
              <w:rPr>
                <w:rFonts w:ascii="Times New Roman" w:eastAsiaTheme="minorEastAsia" w:hAnsi="Times New Roman"/>
                <w:color w:val="000000" w:themeColor="text1"/>
                <w:kern w:val="24"/>
              </w:rPr>
              <w:t>большое  количество</w:t>
            </w:r>
            <w:proofErr w:type="gramEnd"/>
            <w:r w:rsidRPr="007B7ACE">
              <w:rPr>
                <w:rFonts w:ascii="Times New Roman" w:eastAsiaTheme="minorEastAsia" w:hAnsi="Times New Roman"/>
                <w:color w:val="000000" w:themeColor="text1"/>
                <w:kern w:val="24"/>
              </w:rPr>
              <w:t xml:space="preserve"> горных озер, самыми крупными из них являются </w:t>
            </w:r>
            <w:proofErr w:type="spellStart"/>
            <w:r w:rsidRPr="007B7ACE">
              <w:rPr>
                <w:rFonts w:ascii="Times New Roman" w:eastAsiaTheme="minorEastAsia" w:hAnsi="Times New Roman"/>
                <w:color w:val="000000" w:themeColor="text1"/>
                <w:kern w:val="24"/>
              </w:rPr>
              <w:t>Кезеной-ам</w:t>
            </w:r>
            <w:proofErr w:type="spellEnd"/>
            <w:r w:rsidRPr="007B7ACE">
              <w:rPr>
                <w:rFonts w:ascii="Times New Roman" w:eastAsiaTheme="minorEastAsia" w:hAnsi="Times New Roman"/>
                <w:color w:val="000000" w:themeColor="text1"/>
                <w:kern w:val="24"/>
              </w:rPr>
              <w:t xml:space="preserve">  - глубина 72 м (1869 метров над уровнем моря) и  </w:t>
            </w:r>
            <w:proofErr w:type="spellStart"/>
            <w:r w:rsidRPr="007B7ACE">
              <w:rPr>
                <w:rFonts w:ascii="Times New Roman" w:eastAsiaTheme="minorEastAsia" w:hAnsi="Times New Roman"/>
                <w:color w:val="000000" w:themeColor="text1"/>
                <w:kern w:val="24"/>
              </w:rPr>
              <w:t>Галанчож</w:t>
            </w:r>
            <w:proofErr w:type="spellEnd"/>
            <w:r w:rsidRPr="007B7ACE">
              <w:rPr>
                <w:rFonts w:ascii="Times New Roman" w:eastAsiaTheme="minorEastAsia" w:hAnsi="Times New Roman"/>
                <w:color w:val="000000" w:themeColor="text1"/>
                <w:kern w:val="24"/>
              </w:rPr>
              <w:t xml:space="preserve"> –глубина озера -30 м  (на высоте 1533 м над уровнем  моря).</w:t>
            </w:r>
          </w:p>
          <w:p w:rsidR="00857D8C" w:rsidRPr="007B7ACE" w:rsidRDefault="00857D8C" w:rsidP="007B7ACE">
            <w:pPr>
              <w:pStyle w:val="a9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7ACE">
              <w:rPr>
                <w:rFonts w:ascii="Times New Roman" w:hAnsi="Times New Roman"/>
                <w:sz w:val="24"/>
                <w:szCs w:val="24"/>
              </w:rPr>
              <w:t xml:space="preserve">Указом Президента РФ от 20 февраля 1995 г. № 176, </w:t>
            </w:r>
            <w:proofErr w:type="spellStart"/>
            <w:r w:rsidRPr="007B7ACE">
              <w:rPr>
                <w:rFonts w:ascii="Times New Roman" w:hAnsi="Times New Roman"/>
                <w:sz w:val="24"/>
                <w:szCs w:val="24"/>
              </w:rPr>
              <w:t>Аргунский</w:t>
            </w:r>
            <w:proofErr w:type="spellEnd"/>
            <w:r w:rsidRPr="007B7ACE">
              <w:rPr>
                <w:rFonts w:ascii="Times New Roman" w:hAnsi="Times New Roman"/>
                <w:sz w:val="24"/>
                <w:szCs w:val="24"/>
              </w:rPr>
              <w:t xml:space="preserve"> музей-заповедник объявлен объектом исторического и культурного наследия федерального  значения</w:t>
            </w:r>
          </w:p>
        </w:tc>
        <w:tc>
          <w:tcPr>
            <w:tcW w:w="1452" w:type="dxa"/>
          </w:tcPr>
          <w:p w:rsidR="00857D8C" w:rsidRPr="007B7ACE" w:rsidRDefault="00857D8C" w:rsidP="007B7ACE">
            <w:pPr>
              <w:pStyle w:val="a9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</w:tcPr>
          <w:p w:rsidR="00857D8C" w:rsidRPr="007B7ACE" w:rsidRDefault="00857D8C" w:rsidP="007B7ACE">
            <w:pPr>
              <w:pStyle w:val="a9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D8C" w:rsidRPr="007B7ACE" w:rsidTr="00857D8C">
        <w:tc>
          <w:tcPr>
            <w:tcW w:w="5234" w:type="dxa"/>
          </w:tcPr>
          <w:p w:rsidR="00857D8C" w:rsidRPr="007B7ACE" w:rsidRDefault="00857D8C" w:rsidP="007B7ACE">
            <w:pPr>
              <w:pStyle w:val="a9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7ACE">
              <w:rPr>
                <w:rFonts w:ascii="Times New Roman" w:hAnsi="Times New Roman"/>
                <w:sz w:val="24"/>
                <w:szCs w:val="24"/>
              </w:rPr>
              <w:t xml:space="preserve">В заповедную зону входят территории  не только </w:t>
            </w:r>
            <w:proofErr w:type="spellStart"/>
            <w:r w:rsidRPr="007B7ACE">
              <w:rPr>
                <w:rFonts w:ascii="Times New Roman" w:hAnsi="Times New Roman"/>
                <w:sz w:val="24"/>
                <w:szCs w:val="24"/>
              </w:rPr>
              <w:t>Итум-Калинского</w:t>
            </w:r>
            <w:proofErr w:type="spellEnd"/>
            <w:r w:rsidRPr="007B7A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B7ACE">
              <w:rPr>
                <w:rFonts w:ascii="Times New Roman" w:hAnsi="Times New Roman"/>
                <w:sz w:val="24"/>
                <w:szCs w:val="24"/>
              </w:rPr>
              <w:t>Шаройского</w:t>
            </w:r>
            <w:proofErr w:type="spellEnd"/>
            <w:r w:rsidRPr="007B7ACE">
              <w:rPr>
                <w:rFonts w:ascii="Times New Roman" w:hAnsi="Times New Roman"/>
                <w:sz w:val="24"/>
                <w:szCs w:val="24"/>
              </w:rPr>
              <w:t xml:space="preserve">, но и Шалинского и </w:t>
            </w:r>
            <w:proofErr w:type="spellStart"/>
            <w:r w:rsidRPr="007B7ACE">
              <w:rPr>
                <w:rFonts w:ascii="Times New Roman" w:hAnsi="Times New Roman"/>
                <w:sz w:val="24"/>
                <w:szCs w:val="24"/>
              </w:rPr>
              <w:t>Гудермесского</w:t>
            </w:r>
            <w:proofErr w:type="spellEnd"/>
            <w:r w:rsidRPr="007B7ACE">
              <w:rPr>
                <w:rFonts w:ascii="Times New Roman" w:hAnsi="Times New Roman"/>
                <w:sz w:val="24"/>
                <w:szCs w:val="24"/>
              </w:rPr>
              <w:t xml:space="preserve"> районов.</w:t>
            </w:r>
          </w:p>
        </w:tc>
        <w:tc>
          <w:tcPr>
            <w:tcW w:w="1452" w:type="dxa"/>
          </w:tcPr>
          <w:p w:rsidR="00857D8C" w:rsidRPr="007B7ACE" w:rsidRDefault="00857D8C" w:rsidP="007B7ACE">
            <w:pPr>
              <w:pStyle w:val="a9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</w:tcPr>
          <w:p w:rsidR="00857D8C" w:rsidRPr="007B7ACE" w:rsidRDefault="00857D8C" w:rsidP="007B7ACE">
            <w:pPr>
              <w:pStyle w:val="a9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D8C" w:rsidRPr="007B7ACE" w:rsidTr="00857D8C">
        <w:tc>
          <w:tcPr>
            <w:tcW w:w="5234" w:type="dxa"/>
          </w:tcPr>
          <w:p w:rsidR="00857D8C" w:rsidRPr="007B7ACE" w:rsidRDefault="00857D8C" w:rsidP="007B7ACE">
            <w:pPr>
              <w:pStyle w:val="a9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ACE">
              <w:rPr>
                <w:rFonts w:ascii="Times New Roman" w:hAnsi="Times New Roman"/>
                <w:sz w:val="24"/>
                <w:szCs w:val="24"/>
              </w:rPr>
              <w:t>Аргунский</w:t>
            </w:r>
            <w:proofErr w:type="spellEnd"/>
            <w:r w:rsidRPr="007B7ACE">
              <w:rPr>
                <w:rFonts w:ascii="Times New Roman" w:hAnsi="Times New Roman"/>
                <w:sz w:val="24"/>
                <w:szCs w:val="24"/>
              </w:rPr>
              <w:t xml:space="preserve"> государственный историко-архитектурный и природный музей-заповедник          основан    с целью   организации отдыха людей</w:t>
            </w:r>
          </w:p>
        </w:tc>
        <w:tc>
          <w:tcPr>
            <w:tcW w:w="1452" w:type="dxa"/>
          </w:tcPr>
          <w:p w:rsidR="00857D8C" w:rsidRPr="007B7ACE" w:rsidRDefault="00857D8C" w:rsidP="007B7ACE">
            <w:pPr>
              <w:pStyle w:val="a9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</w:tcPr>
          <w:p w:rsidR="00857D8C" w:rsidRPr="007B7ACE" w:rsidRDefault="00857D8C" w:rsidP="007B7ACE">
            <w:pPr>
              <w:pStyle w:val="a9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7D8C" w:rsidRPr="00A61029" w:rsidRDefault="00857D8C" w:rsidP="00A61029"/>
    <w:p w:rsidR="00857D8C" w:rsidRPr="007B7ACE" w:rsidRDefault="00857D8C" w:rsidP="007B7ACE">
      <w:pPr>
        <w:pStyle w:val="a9"/>
        <w:spacing w:line="240" w:lineRule="auto"/>
        <w:rPr>
          <w:rFonts w:ascii="Times New Roman" w:hAnsi="Times New Roman"/>
          <w:sz w:val="24"/>
          <w:szCs w:val="24"/>
        </w:rPr>
      </w:pPr>
    </w:p>
    <w:p w:rsidR="00857D8C" w:rsidRPr="007B7ACE" w:rsidRDefault="00857D8C" w:rsidP="007B7ACE">
      <w:pPr>
        <w:pStyle w:val="a9"/>
        <w:numPr>
          <w:ilvl w:val="0"/>
          <w:numId w:val="20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7B7ACE">
        <w:rPr>
          <w:rFonts w:ascii="Times New Roman" w:hAnsi="Times New Roman"/>
          <w:sz w:val="24"/>
          <w:szCs w:val="24"/>
        </w:rPr>
        <w:t xml:space="preserve">Известно, что серны живут 10-12 лет, при этом в зимнее время погибает большее их количество. Используя </w:t>
      </w:r>
      <w:proofErr w:type="gramStart"/>
      <w:r w:rsidRPr="007B7ACE">
        <w:rPr>
          <w:rFonts w:ascii="Times New Roman" w:hAnsi="Times New Roman"/>
          <w:sz w:val="24"/>
          <w:szCs w:val="24"/>
        </w:rPr>
        <w:t>информацию  из</w:t>
      </w:r>
      <w:proofErr w:type="gramEnd"/>
      <w:r w:rsidRPr="007B7ACE">
        <w:rPr>
          <w:rFonts w:ascii="Times New Roman" w:hAnsi="Times New Roman"/>
          <w:sz w:val="24"/>
          <w:szCs w:val="24"/>
        </w:rPr>
        <w:t xml:space="preserve"> текста, приведите две причины для объяснения данного факта.</w:t>
      </w:r>
    </w:p>
    <w:p w:rsidR="00857D8C" w:rsidRPr="007B7ACE" w:rsidRDefault="00857D8C" w:rsidP="007B7ACE">
      <w:pPr>
        <w:pStyle w:val="a9"/>
        <w:spacing w:line="240" w:lineRule="auto"/>
        <w:rPr>
          <w:rFonts w:ascii="Times New Roman" w:hAnsi="Times New Roman"/>
          <w:sz w:val="24"/>
          <w:szCs w:val="24"/>
        </w:rPr>
      </w:pPr>
    </w:p>
    <w:p w:rsidR="007B7ACE" w:rsidRDefault="00857D8C" w:rsidP="007B7ACE">
      <w:pPr>
        <w:pStyle w:val="a9"/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B7ACE">
        <w:rPr>
          <w:rFonts w:ascii="Times New Roman" w:hAnsi="Times New Roman"/>
          <w:sz w:val="24"/>
          <w:szCs w:val="24"/>
        </w:rPr>
        <w:t>Ответ:_</w:t>
      </w:r>
      <w:proofErr w:type="gramEnd"/>
      <w:r w:rsidRPr="007B7ACE">
        <w:rPr>
          <w:rFonts w:ascii="Times New Roman" w:hAnsi="Times New Roman"/>
          <w:sz w:val="24"/>
          <w:szCs w:val="24"/>
        </w:rPr>
        <w:t>________________________________________</w:t>
      </w:r>
    </w:p>
    <w:p w:rsidR="00857D8C" w:rsidRPr="007B7ACE" w:rsidRDefault="00857D8C" w:rsidP="007B7ACE">
      <w:pPr>
        <w:pStyle w:val="a9"/>
        <w:spacing w:line="240" w:lineRule="auto"/>
        <w:rPr>
          <w:rFonts w:ascii="Times New Roman" w:hAnsi="Times New Roman"/>
          <w:sz w:val="24"/>
          <w:szCs w:val="24"/>
        </w:rPr>
      </w:pPr>
      <w:r w:rsidRPr="007B7ACE">
        <w:rPr>
          <w:rFonts w:ascii="Times New Roman" w:hAnsi="Times New Roman"/>
          <w:sz w:val="24"/>
          <w:szCs w:val="24"/>
        </w:rPr>
        <w:t>1)___________________________________________________________________________________________________________________________________________________________________________________________________________________</w:t>
      </w:r>
      <w:r w:rsidR="007B7ACE">
        <w:rPr>
          <w:rFonts w:ascii="Times New Roman" w:hAnsi="Times New Roman"/>
          <w:sz w:val="24"/>
          <w:szCs w:val="24"/>
        </w:rPr>
        <w:t>_______</w:t>
      </w:r>
      <w:r w:rsidRPr="007B7ACE">
        <w:rPr>
          <w:rFonts w:ascii="Times New Roman" w:hAnsi="Times New Roman"/>
          <w:sz w:val="24"/>
          <w:szCs w:val="24"/>
        </w:rPr>
        <w:lastRenderedPageBreak/>
        <w:t>2)__________________________________________________________________________________________________________________________________________________________________________________________________________________________</w:t>
      </w:r>
      <w:r w:rsidR="00A61029">
        <w:rPr>
          <w:rFonts w:ascii="Times New Roman" w:hAnsi="Times New Roman"/>
          <w:sz w:val="24"/>
          <w:szCs w:val="24"/>
        </w:rPr>
        <w:t xml:space="preserve"> </w:t>
      </w:r>
    </w:p>
    <w:p w:rsidR="00857D8C" w:rsidRPr="007B7ACE" w:rsidRDefault="00857D8C" w:rsidP="007B7ACE">
      <w:pPr>
        <w:pStyle w:val="a9"/>
        <w:spacing w:line="240" w:lineRule="auto"/>
        <w:rPr>
          <w:rFonts w:ascii="Times New Roman" w:hAnsi="Times New Roman"/>
          <w:sz w:val="24"/>
          <w:szCs w:val="24"/>
        </w:rPr>
      </w:pPr>
    </w:p>
    <w:p w:rsidR="00857D8C" w:rsidRPr="007B7ACE" w:rsidRDefault="00857D8C" w:rsidP="007B7ACE">
      <w:pPr>
        <w:pStyle w:val="a9"/>
        <w:spacing w:line="240" w:lineRule="auto"/>
        <w:rPr>
          <w:rFonts w:ascii="Times New Roman" w:hAnsi="Times New Roman"/>
          <w:sz w:val="24"/>
          <w:szCs w:val="24"/>
        </w:rPr>
      </w:pPr>
    </w:p>
    <w:p w:rsidR="007B7ACE" w:rsidRDefault="00857D8C" w:rsidP="007B7ACE">
      <w:pPr>
        <w:pStyle w:val="a9"/>
        <w:numPr>
          <w:ilvl w:val="0"/>
          <w:numId w:val="20"/>
        </w:numPr>
        <w:spacing w:after="160" w:line="240" w:lineRule="auto"/>
        <w:rPr>
          <w:rFonts w:ascii="Times New Roman" w:hAnsi="Times New Roman"/>
          <w:color w:val="202124"/>
          <w:sz w:val="24"/>
          <w:szCs w:val="24"/>
          <w:shd w:val="clear" w:color="auto" w:fill="FFFFFF"/>
        </w:rPr>
      </w:pPr>
      <w:r w:rsidRPr="007B7ACE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Будет ли оказываться одинаковое атмосферное давление на человека, </w:t>
      </w:r>
      <w:proofErr w:type="gramStart"/>
      <w:r w:rsidRPr="007B7ACE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находящегося  у</w:t>
      </w:r>
      <w:proofErr w:type="gramEnd"/>
      <w:r w:rsidRPr="007B7ACE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 подножия горы и находящегося на вершине горной части территории республики. Дайте объяснение своему ответу.</w:t>
      </w:r>
    </w:p>
    <w:p w:rsidR="00857D8C" w:rsidRPr="007B7ACE" w:rsidRDefault="00857D8C" w:rsidP="007B7ACE">
      <w:pPr>
        <w:pStyle w:val="a9"/>
        <w:spacing w:after="160" w:line="240" w:lineRule="auto"/>
        <w:rPr>
          <w:rFonts w:ascii="Times New Roman" w:hAnsi="Times New Roman"/>
          <w:color w:val="202124"/>
          <w:sz w:val="24"/>
          <w:szCs w:val="24"/>
          <w:shd w:val="clear" w:color="auto" w:fill="FFFFFF"/>
        </w:rPr>
      </w:pPr>
      <w:r w:rsidRPr="007B7ACE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B7ACE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____</w:t>
      </w:r>
    </w:p>
    <w:p w:rsidR="00857D8C" w:rsidRPr="007B7ACE" w:rsidRDefault="00857D8C" w:rsidP="007B7ACE">
      <w:pPr>
        <w:pStyle w:val="a9"/>
        <w:spacing w:line="240" w:lineRule="auto"/>
        <w:rPr>
          <w:rFonts w:ascii="Times New Roman" w:hAnsi="Times New Roman"/>
          <w:color w:val="202124"/>
          <w:sz w:val="24"/>
          <w:szCs w:val="24"/>
          <w:shd w:val="clear" w:color="auto" w:fill="FFFFFF"/>
        </w:rPr>
      </w:pPr>
    </w:p>
    <w:p w:rsidR="00857D8C" w:rsidRPr="007B7ACE" w:rsidRDefault="00857D8C" w:rsidP="007B7ACE">
      <w:pPr>
        <w:pStyle w:val="a9"/>
        <w:numPr>
          <w:ilvl w:val="0"/>
          <w:numId w:val="20"/>
        </w:num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B7ACE">
        <w:rPr>
          <w:rFonts w:ascii="Times New Roman" w:eastAsiaTheme="minorEastAsia" w:hAnsi="Times New Roman"/>
          <w:sz w:val="24"/>
          <w:szCs w:val="24"/>
          <w:lang w:eastAsia="ru-RU"/>
        </w:rPr>
        <w:t xml:space="preserve">Какой из объектов, входящих в </w:t>
      </w:r>
      <w:proofErr w:type="spellStart"/>
      <w:r w:rsidRPr="007B7ACE">
        <w:rPr>
          <w:rFonts w:ascii="Times New Roman" w:eastAsiaTheme="minorEastAsia" w:hAnsi="Times New Roman"/>
          <w:sz w:val="24"/>
          <w:szCs w:val="24"/>
          <w:lang w:eastAsia="ru-RU"/>
        </w:rPr>
        <w:t>Аргунский</w:t>
      </w:r>
      <w:proofErr w:type="spellEnd"/>
      <w:r w:rsidRPr="007B7ACE">
        <w:rPr>
          <w:rFonts w:ascii="Times New Roman" w:eastAsiaTheme="minorEastAsia" w:hAnsi="Times New Roman"/>
          <w:sz w:val="24"/>
          <w:szCs w:val="24"/>
          <w:lang w:eastAsia="ru-RU"/>
        </w:rPr>
        <w:t xml:space="preserve"> заповедник, Вам более известен?   Возможно, Вы уже там бывали. Назовите его. Дайте пояснение, чем этот объект привлек Ваше внимание.</w:t>
      </w:r>
    </w:p>
    <w:p w:rsidR="00857D8C" w:rsidRPr="007B7ACE" w:rsidRDefault="00857D8C" w:rsidP="007B7ACE">
      <w:pPr>
        <w:pStyle w:val="a9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B7ACE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7D8C" w:rsidRPr="007B7ACE" w:rsidRDefault="00857D8C" w:rsidP="007B7ACE">
      <w:pPr>
        <w:pStyle w:val="a9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857D8C" w:rsidRPr="007B7ACE" w:rsidRDefault="00857D8C" w:rsidP="007B7ACE">
      <w:pPr>
        <w:rPr>
          <w:color w:val="202124"/>
          <w:shd w:val="clear" w:color="auto" w:fill="FFFFFF"/>
        </w:rPr>
      </w:pPr>
    </w:p>
    <w:p w:rsidR="00ED6247" w:rsidRPr="000C1A19" w:rsidRDefault="00BF7232" w:rsidP="00ED6247">
      <w:pPr>
        <w:widowControl w:val="0"/>
        <w:tabs>
          <w:tab w:val="left" w:pos="1052"/>
        </w:tabs>
        <w:autoSpaceDE w:val="0"/>
        <w:autoSpaceDN w:val="0"/>
        <w:ind w:left="1051"/>
        <w:jc w:val="both"/>
        <w:rPr>
          <w:rFonts w:eastAsia="Cambria"/>
        </w:rPr>
      </w:pPr>
      <w:r>
        <w:rPr>
          <w:rFonts w:eastAsia="Cambria"/>
        </w:rPr>
        <w:t xml:space="preserve"> </w:t>
      </w:r>
    </w:p>
    <w:p w:rsidR="00ED6247" w:rsidRDefault="00ED6247" w:rsidP="00ED6247">
      <w:pPr>
        <w:tabs>
          <w:tab w:val="left" w:pos="1367"/>
        </w:tabs>
        <w:jc w:val="both"/>
        <w:rPr>
          <w:rFonts w:eastAsia="Cambria"/>
        </w:rPr>
      </w:pPr>
      <w:r w:rsidRPr="000C1A19">
        <w:rPr>
          <w:rFonts w:eastAsia="Cambria"/>
        </w:rPr>
        <w:t>Спецификация работы определяет критерии оценки всех                  заданий.</w:t>
      </w:r>
    </w:p>
    <w:p w:rsidR="00857D8C" w:rsidRDefault="00857D8C" w:rsidP="00ED6247">
      <w:pPr>
        <w:tabs>
          <w:tab w:val="left" w:pos="1367"/>
        </w:tabs>
        <w:jc w:val="both"/>
        <w:rPr>
          <w:rFonts w:eastAsia="Cambria"/>
        </w:rPr>
      </w:pPr>
    </w:p>
    <w:p w:rsidR="00857D8C" w:rsidRDefault="00857D8C" w:rsidP="00B0284D">
      <w:pPr>
        <w:rPr>
          <w:b/>
          <w:sz w:val="28"/>
          <w:szCs w:val="28"/>
        </w:rPr>
      </w:pPr>
    </w:p>
    <w:p w:rsidR="00A61029" w:rsidRDefault="00A61029" w:rsidP="00B0284D">
      <w:pPr>
        <w:rPr>
          <w:b/>
          <w:sz w:val="28"/>
          <w:szCs w:val="28"/>
        </w:rPr>
      </w:pPr>
    </w:p>
    <w:p w:rsidR="00A61029" w:rsidRDefault="00A61029" w:rsidP="00B0284D">
      <w:pPr>
        <w:rPr>
          <w:b/>
          <w:sz w:val="28"/>
          <w:szCs w:val="28"/>
        </w:rPr>
      </w:pPr>
    </w:p>
    <w:p w:rsidR="00A61029" w:rsidRDefault="00A61029" w:rsidP="00B0284D">
      <w:pPr>
        <w:rPr>
          <w:b/>
          <w:sz w:val="28"/>
          <w:szCs w:val="28"/>
        </w:rPr>
      </w:pPr>
    </w:p>
    <w:p w:rsidR="00857D8C" w:rsidRPr="004B500F" w:rsidRDefault="00B0284D" w:rsidP="00857D8C">
      <w:pPr>
        <w:jc w:val="center"/>
        <w:rPr>
          <w:b/>
        </w:rPr>
      </w:pPr>
      <w:r w:rsidRPr="004B500F">
        <w:rPr>
          <w:b/>
        </w:rPr>
        <w:lastRenderedPageBreak/>
        <w:t xml:space="preserve">Характеристики и система оценивания заданий из диагностической работы для учащихся 9 классов  </w:t>
      </w:r>
    </w:p>
    <w:p w:rsidR="00857D8C" w:rsidRPr="004B500F" w:rsidRDefault="00857D8C" w:rsidP="00857D8C">
      <w:pPr>
        <w:jc w:val="center"/>
        <w:rPr>
          <w:b/>
        </w:rPr>
      </w:pPr>
    </w:p>
    <w:tbl>
      <w:tblPr>
        <w:tblStyle w:val="ae"/>
        <w:tblW w:w="808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81"/>
        <w:gridCol w:w="1812"/>
        <w:gridCol w:w="793"/>
        <w:gridCol w:w="868"/>
        <w:gridCol w:w="1684"/>
        <w:gridCol w:w="1843"/>
      </w:tblGrid>
      <w:tr w:rsidR="00857D8C" w:rsidRPr="004B500F" w:rsidTr="00DC1AA1">
        <w:tc>
          <w:tcPr>
            <w:tcW w:w="1081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4B500F">
              <w:rPr>
                <w:rFonts w:ascii="Times New Roman" w:hAnsi="Times New Roman"/>
                <w:b/>
              </w:rPr>
              <w:t xml:space="preserve">№ задания </w:t>
            </w:r>
          </w:p>
        </w:tc>
        <w:tc>
          <w:tcPr>
            <w:tcW w:w="1812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4B500F">
              <w:rPr>
                <w:rFonts w:ascii="Times New Roman" w:hAnsi="Times New Roman"/>
                <w:b/>
              </w:rPr>
              <w:t>Правильный ответ</w:t>
            </w:r>
          </w:p>
        </w:tc>
        <w:tc>
          <w:tcPr>
            <w:tcW w:w="793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4B500F">
              <w:rPr>
                <w:rFonts w:ascii="Times New Roman" w:hAnsi="Times New Roman"/>
                <w:b/>
              </w:rPr>
              <w:t xml:space="preserve">Балл </w:t>
            </w:r>
          </w:p>
        </w:tc>
        <w:tc>
          <w:tcPr>
            <w:tcW w:w="868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4B500F">
              <w:rPr>
                <w:rFonts w:ascii="Times New Roman" w:hAnsi="Times New Roman"/>
                <w:b/>
              </w:rPr>
              <w:t>Макс. балл</w:t>
            </w:r>
          </w:p>
        </w:tc>
        <w:tc>
          <w:tcPr>
            <w:tcW w:w="1684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4B500F">
              <w:rPr>
                <w:rFonts w:ascii="Times New Roman" w:hAnsi="Times New Roman"/>
                <w:b/>
              </w:rPr>
              <w:t>Формат ответа</w:t>
            </w:r>
          </w:p>
        </w:tc>
        <w:tc>
          <w:tcPr>
            <w:tcW w:w="1843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4B500F">
              <w:rPr>
                <w:rFonts w:ascii="Times New Roman" w:hAnsi="Times New Roman"/>
                <w:b/>
              </w:rPr>
              <w:t>Формируемое умение</w:t>
            </w:r>
          </w:p>
        </w:tc>
      </w:tr>
      <w:tr w:rsidR="00857D8C" w:rsidRPr="004B500F" w:rsidTr="00DC1AA1">
        <w:tc>
          <w:tcPr>
            <w:tcW w:w="1081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</w:tc>
        <w:tc>
          <w:tcPr>
            <w:tcW w:w="1812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2</w:t>
            </w:r>
          </w:p>
        </w:tc>
        <w:tc>
          <w:tcPr>
            <w:tcW w:w="793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</w:tc>
        <w:tc>
          <w:tcPr>
            <w:tcW w:w="1684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Задание с выбором одного верного ответа</w:t>
            </w:r>
          </w:p>
        </w:tc>
        <w:tc>
          <w:tcPr>
            <w:tcW w:w="1843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Интегрировать  и интерпретировать   информацию</w:t>
            </w:r>
          </w:p>
        </w:tc>
      </w:tr>
      <w:tr w:rsidR="00857D8C" w:rsidRPr="004B500F" w:rsidTr="00DC1AA1">
        <w:tc>
          <w:tcPr>
            <w:tcW w:w="1081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2</w:t>
            </w:r>
          </w:p>
        </w:tc>
        <w:tc>
          <w:tcPr>
            <w:tcW w:w="1812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Пещерные гроты, стоянки, усыпальницы, селища, грунтовые могильники, подземные и надземные родовые склепы, боевые и жилые башни, замковые комплексы</w:t>
            </w:r>
          </w:p>
        </w:tc>
        <w:tc>
          <w:tcPr>
            <w:tcW w:w="793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</w:tc>
        <w:tc>
          <w:tcPr>
            <w:tcW w:w="1684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Задание  с развернутым ответом</w:t>
            </w:r>
          </w:p>
        </w:tc>
        <w:tc>
          <w:tcPr>
            <w:tcW w:w="1843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 xml:space="preserve"> Найти и извлечь информацию</w:t>
            </w:r>
          </w:p>
        </w:tc>
      </w:tr>
      <w:tr w:rsidR="00857D8C" w:rsidRPr="004B500F" w:rsidTr="00DC1AA1">
        <w:tc>
          <w:tcPr>
            <w:tcW w:w="1081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3</w:t>
            </w:r>
          </w:p>
        </w:tc>
        <w:tc>
          <w:tcPr>
            <w:tcW w:w="1812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 xml:space="preserve">Уникальный </w:t>
            </w:r>
          </w:p>
        </w:tc>
        <w:tc>
          <w:tcPr>
            <w:tcW w:w="793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</w:tc>
        <w:tc>
          <w:tcPr>
            <w:tcW w:w="1684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Задание  с развернутым ответом</w:t>
            </w:r>
          </w:p>
        </w:tc>
        <w:tc>
          <w:tcPr>
            <w:tcW w:w="1843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Интерпретировать  единицу информации</w:t>
            </w:r>
          </w:p>
        </w:tc>
      </w:tr>
      <w:tr w:rsidR="00857D8C" w:rsidRPr="004B500F" w:rsidTr="00DC1AA1">
        <w:tc>
          <w:tcPr>
            <w:tcW w:w="1081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4</w:t>
            </w:r>
          </w:p>
        </w:tc>
        <w:tc>
          <w:tcPr>
            <w:tcW w:w="1812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Решение: 72м:30м.=2,4</w:t>
            </w:r>
          </w:p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Ответ: в 2,4 раза</w:t>
            </w:r>
          </w:p>
        </w:tc>
        <w:tc>
          <w:tcPr>
            <w:tcW w:w="793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2</w:t>
            </w:r>
          </w:p>
        </w:tc>
        <w:tc>
          <w:tcPr>
            <w:tcW w:w="1684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Задание  с развернутым ответом</w:t>
            </w:r>
          </w:p>
        </w:tc>
        <w:tc>
          <w:tcPr>
            <w:tcW w:w="1843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 xml:space="preserve"> Использовать  информацию из текста</w:t>
            </w:r>
          </w:p>
        </w:tc>
      </w:tr>
      <w:tr w:rsidR="00857D8C" w:rsidRPr="004B500F" w:rsidTr="00DC1AA1">
        <w:tc>
          <w:tcPr>
            <w:tcW w:w="1081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5</w:t>
            </w:r>
          </w:p>
        </w:tc>
        <w:tc>
          <w:tcPr>
            <w:tcW w:w="1812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  <w:b/>
              </w:rPr>
              <w:t>Горы:</w:t>
            </w:r>
            <w:r w:rsidRPr="004B500F">
              <w:rPr>
                <w:rFonts w:ascii="Times New Roman" w:hAnsi="Times New Roman"/>
              </w:rPr>
              <w:t xml:space="preserve"> Кавказский тур</w:t>
            </w:r>
          </w:p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  <w:b/>
              </w:rPr>
              <w:t>Склоны с редколесьем:</w:t>
            </w:r>
            <w:r w:rsidRPr="004B500F">
              <w:rPr>
                <w:rFonts w:ascii="Times New Roman" w:hAnsi="Times New Roman"/>
              </w:rPr>
              <w:t xml:space="preserve"> серна, медведь, волк, рысь, леопард</w:t>
            </w:r>
          </w:p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  <w:b/>
              </w:rPr>
              <w:lastRenderedPageBreak/>
              <w:t>Опушки и лесные поляны:</w:t>
            </w:r>
            <w:r w:rsidRPr="004B500F">
              <w:rPr>
                <w:rFonts w:ascii="Times New Roman" w:hAnsi="Times New Roman"/>
              </w:rPr>
              <w:t xml:space="preserve"> косуля</w:t>
            </w:r>
          </w:p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  <w:b/>
              </w:rPr>
              <w:t>Горные ущелья:</w:t>
            </w:r>
            <w:r w:rsidRPr="004B500F">
              <w:rPr>
                <w:rFonts w:ascii="Times New Roman" w:hAnsi="Times New Roman"/>
              </w:rPr>
              <w:t xml:space="preserve"> дикие кабаны</w:t>
            </w:r>
          </w:p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  <w:b/>
              </w:rPr>
              <w:t>Глухие балки:</w:t>
            </w:r>
            <w:r w:rsidRPr="004B500F">
              <w:rPr>
                <w:rFonts w:ascii="Times New Roman" w:hAnsi="Times New Roman"/>
              </w:rPr>
              <w:t xml:space="preserve"> дикий лесной кот, ласка, заяц, куница, барсук</w:t>
            </w:r>
          </w:p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lastRenderedPageBreak/>
              <w:t>1</w:t>
            </w:r>
          </w:p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5</w:t>
            </w:r>
          </w:p>
        </w:tc>
        <w:tc>
          <w:tcPr>
            <w:tcW w:w="1684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Задание  на установление соответствия</w:t>
            </w:r>
          </w:p>
        </w:tc>
        <w:tc>
          <w:tcPr>
            <w:tcW w:w="1843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Находить  и извлекать информацию</w:t>
            </w:r>
          </w:p>
        </w:tc>
      </w:tr>
      <w:tr w:rsidR="00857D8C" w:rsidRPr="004B500F" w:rsidTr="00DC1AA1">
        <w:tc>
          <w:tcPr>
            <w:tcW w:w="1081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812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 – верно</w:t>
            </w:r>
          </w:p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2 – верно</w:t>
            </w:r>
          </w:p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3 – неверно</w:t>
            </w:r>
          </w:p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4 - неверно</w:t>
            </w:r>
          </w:p>
        </w:tc>
        <w:tc>
          <w:tcPr>
            <w:tcW w:w="793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4</w:t>
            </w:r>
          </w:p>
        </w:tc>
        <w:tc>
          <w:tcPr>
            <w:tcW w:w="1684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Задание  с комплексным множественным выбором</w:t>
            </w:r>
          </w:p>
        </w:tc>
        <w:tc>
          <w:tcPr>
            <w:tcW w:w="1843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 xml:space="preserve"> Осмысливать  и оценивать содержание и форму текста</w:t>
            </w:r>
          </w:p>
        </w:tc>
      </w:tr>
      <w:tr w:rsidR="00857D8C" w:rsidRPr="004B500F" w:rsidTr="00DC1AA1">
        <w:tc>
          <w:tcPr>
            <w:tcW w:w="1081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7</w:t>
            </w:r>
          </w:p>
        </w:tc>
        <w:tc>
          <w:tcPr>
            <w:tcW w:w="1812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 – отсутствие растительности является источником питания серны;</w:t>
            </w:r>
          </w:p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2 – на каменистых склонах зимой скользко и серны могут срываться со склонов.</w:t>
            </w:r>
          </w:p>
        </w:tc>
        <w:tc>
          <w:tcPr>
            <w:tcW w:w="793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2</w:t>
            </w:r>
          </w:p>
        </w:tc>
        <w:tc>
          <w:tcPr>
            <w:tcW w:w="1684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Задание  с развернутым ответом</w:t>
            </w:r>
          </w:p>
        </w:tc>
        <w:tc>
          <w:tcPr>
            <w:tcW w:w="1843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Осмысливать  и оценивать содержание и форму текста</w:t>
            </w:r>
          </w:p>
        </w:tc>
      </w:tr>
      <w:tr w:rsidR="00857D8C" w:rsidRPr="004B500F" w:rsidTr="00DC1AA1">
        <w:tc>
          <w:tcPr>
            <w:tcW w:w="1081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8</w:t>
            </w:r>
          </w:p>
        </w:tc>
        <w:tc>
          <w:tcPr>
            <w:tcW w:w="1812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 xml:space="preserve">Нет. </w:t>
            </w:r>
          </w:p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 xml:space="preserve">Пояснение. </w:t>
            </w:r>
          </w:p>
        </w:tc>
        <w:tc>
          <w:tcPr>
            <w:tcW w:w="793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2</w:t>
            </w:r>
          </w:p>
        </w:tc>
        <w:tc>
          <w:tcPr>
            <w:tcW w:w="1684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Задание  с развернутым ответом</w:t>
            </w:r>
          </w:p>
        </w:tc>
        <w:tc>
          <w:tcPr>
            <w:tcW w:w="1843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Осмысливать  и оценивать содержание и форму текста</w:t>
            </w:r>
          </w:p>
        </w:tc>
      </w:tr>
      <w:tr w:rsidR="00857D8C" w:rsidRPr="004B500F" w:rsidTr="00DC1AA1">
        <w:tc>
          <w:tcPr>
            <w:tcW w:w="1081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9</w:t>
            </w:r>
          </w:p>
        </w:tc>
        <w:tc>
          <w:tcPr>
            <w:tcW w:w="1812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 xml:space="preserve">Объект </w:t>
            </w:r>
          </w:p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2 аргумента</w:t>
            </w:r>
          </w:p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 аргумент</w:t>
            </w:r>
          </w:p>
        </w:tc>
        <w:tc>
          <w:tcPr>
            <w:tcW w:w="793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2</w:t>
            </w:r>
          </w:p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3</w:t>
            </w:r>
          </w:p>
        </w:tc>
        <w:tc>
          <w:tcPr>
            <w:tcW w:w="1684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Задание  с развернутым ответом</w:t>
            </w:r>
          </w:p>
        </w:tc>
        <w:tc>
          <w:tcPr>
            <w:tcW w:w="1843" w:type="dxa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Умение  оценивать содержание текста или его элементов</w:t>
            </w:r>
          </w:p>
        </w:tc>
      </w:tr>
      <w:tr w:rsidR="00857D8C" w:rsidRPr="004B500F" w:rsidTr="00DC1AA1">
        <w:trPr>
          <w:trHeight w:val="2126"/>
        </w:trPr>
        <w:tc>
          <w:tcPr>
            <w:tcW w:w="8081" w:type="dxa"/>
            <w:gridSpan w:val="6"/>
          </w:tcPr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lastRenderedPageBreak/>
              <w:t xml:space="preserve"> </w:t>
            </w:r>
          </w:p>
          <w:tbl>
            <w:tblPr>
              <w:tblStyle w:val="ae"/>
              <w:tblW w:w="10117" w:type="dxa"/>
              <w:tblLayout w:type="fixed"/>
              <w:tblLook w:val="04A0" w:firstRow="1" w:lastRow="0" w:firstColumn="1" w:lastColumn="0" w:noHBand="0" w:noVBand="1"/>
            </w:tblPr>
            <w:tblGrid>
              <w:gridCol w:w="6869"/>
              <w:gridCol w:w="1680"/>
              <w:gridCol w:w="1568"/>
            </w:tblGrid>
            <w:tr w:rsidR="00857D8C" w:rsidRPr="004B500F" w:rsidTr="00DC1AA1">
              <w:tc>
                <w:tcPr>
                  <w:tcW w:w="6869" w:type="dxa"/>
                </w:tcPr>
                <w:p w:rsidR="00857D8C" w:rsidRPr="004B500F" w:rsidRDefault="00857D8C" w:rsidP="00E30656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B500F">
                    <w:rPr>
                      <w:rFonts w:ascii="Times New Roman" w:hAnsi="Times New Roman"/>
                      <w:b/>
                    </w:rPr>
                    <w:t xml:space="preserve">Итого </w:t>
                  </w:r>
                </w:p>
              </w:tc>
              <w:tc>
                <w:tcPr>
                  <w:tcW w:w="1680" w:type="dxa"/>
                </w:tcPr>
                <w:p w:rsidR="00857D8C" w:rsidRPr="004B500F" w:rsidRDefault="00857D8C" w:rsidP="00E30656">
                  <w:pPr>
                    <w:tabs>
                      <w:tab w:val="left" w:pos="567"/>
                    </w:tabs>
                    <w:rPr>
                      <w:rFonts w:ascii="Times New Roman" w:hAnsi="Times New Roman"/>
                      <w:b/>
                    </w:rPr>
                  </w:pPr>
                  <w:r w:rsidRPr="004B500F">
                    <w:rPr>
                      <w:rFonts w:ascii="Times New Roman" w:hAnsi="Times New Roman"/>
                      <w:b/>
                    </w:rPr>
                    <w:t xml:space="preserve">21 балл </w:t>
                  </w:r>
                </w:p>
              </w:tc>
              <w:tc>
                <w:tcPr>
                  <w:tcW w:w="1568" w:type="dxa"/>
                </w:tcPr>
                <w:p w:rsidR="00857D8C" w:rsidRPr="004B500F" w:rsidRDefault="00857D8C" w:rsidP="00E30656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B500F">
                    <w:rPr>
                      <w:rFonts w:ascii="Times New Roman" w:hAnsi="Times New Roman"/>
                      <w:b/>
                    </w:rPr>
                    <w:t>Количество учеников</w:t>
                  </w:r>
                </w:p>
              </w:tc>
            </w:tr>
            <w:tr w:rsidR="00857D8C" w:rsidRPr="004B500F" w:rsidTr="00DC1AA1">
              <w:tc>
                <w:tcPr>
                  <w:tcW w:w="6869" w:type="dxa"/>
                </w:tcPr>
                <w:p w:rsidR="00857D8C" w:rsidRPr="004B500F" w:rsidRDefault="00857D8C" w:rsidP="00E30656">
                  <w:pPr>
                    <w:tabs>
                      <w:tab w:val="left" w:pos="567"/>
                    </w:tabs>
                    <w:rPr>
                      <w:rFonts w:ascii="Times New Roman" w:hAnsi="Times New Roman"/>
                      <w:b/>
                    </w:rPr>
                  </w:pPr>
                  <w:r w:rsidRPr="004B500F">
                    <w:rPr>
                      <w:rFonts w:ascii="Times New Roman" w:hAnsi="Times New Roman"/>
                      <w:b/>
                    </w:rPr>
                    <w:t>Умения считаются несформированными  при результате</w:t>
                  </w:r>
                </w:p>
              </w:tc>
              <w:tc>
                <w:tcPr>
                  <w:tcW w:w="1680" w:type="dxa"/>
                </w:tcPr>
                <w:p w:rsidR="00857D8C" w:rsidRPr="004B500F" w:rsidRDefault="00857D8C" w:rsidP="00E30656">
                  <w:pPr>
                    <w:tabs>
                      <w:tab w:val="left" w:pos="567"/>
                    </w:tabs>
                    <w:rPr>
                      <w:rFonts w:ascii="Times New Roman" w:hAnsi="Times New Roman"/>
                      <w:b/>
                    </w:rPr>
                  </w:pPr>
                  <w:r w:rsidRPr="004B500F">
                    <w:rPr>
                      <w:rFonts w:ascii="Times New Roman" w:hAnsi="Times New Roman"/>
                      <w:b/>
                    </w:rPr>
                    <w:t>0 - 10</w:t>
                  </w:r>
                </w:p>
              </w:tc>
              <w:tc>
                <w:tcPr>
                  <w:tcW w:w="1568" w:type="dxa"/>
                </w:tcPr>
                <w:p w:rsidR="00857D8C" w:rsidRPr="004B500F" w:rsidRDefault="00857D8C" w:rsidP="00E30656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/>
                      <w:b/>
                      <w:highlight w:val="yellow"/>
                    </w:rPr>
                  </w:pPr>
                </w:p>
              </w:tc>
            </w:tr>
            <w:tr w:rsidR="00857D8C" w:rsidRPr="004B500F" w:rsidTr="00DC1AA1">
              <w:tc>
                <w:tcPr>
                  <w:tcW w:w="6869" w:type="dxa"/>
                </w:tcPr>
                <w:p w:rsidR="00857D8C" w:rsidRPr="004B500F" w:rsidRDefault="00857D8C" w:rsidP="00E30656">
                  <w:pPr>
                    <w:tabs>
                      <w:tab w:val="left" w:pos="567"/>
                    </w:tabs>
                    <w:rPr>
                      <w:rFonts w:ascii="Times New Roman" w:hAnsi="Times New Roman"/>
                      <w:b/>
                    </w:rPr>
                  </w:pPr>
                  <w:r w:rsidRPr="004B500F">
                    <w:rPr>
                      <w:rFonts w:ascii="Times New Roman" w:hAnsi="Times New Roman"/>
                      <w:b/>
                    </w:rPr>
                    <w:t>Умения считаются частично сформированными  при результате</w:t>
                  </w:r>
                </w:p>
              </w:tc>
              <w:tc>
                <w:tcPr>
                  <w:tcW w:w="1680" w:type="dxa"/>
                </w:tcPr>
                <w:p w:rsidR="00857D8C" w:rsidRPr="004B500F" w:rsidRDefault="00857D8C" w:rsidP="00E30656">
                  <w:pPr>
                    <w:tabs>
                      <w:tab w:val="left" w:pos="567"/>
                    </w:tabs>
                    <w:rPr>
                      <w:rFonts w:ascii="Times New Roman" w:hAnsi="Times New Roman"/>
                      <w:b/>
                    </w:rPr>
                  </w:pPr>
                  <w:r w:rsidRPr="004B500F">
                    <w:rPr>
                      <w:rFonts w:ascii="Times New Roman" w:hAnsi="Times New Roman"/>
                      <w:b/>
                    </w:rPr>
                    <w:t>11 – 15</w:t>
                  </w:r>
                </w:p>
              </w:tc>
              <w:tc>
                <w:tcPr>
                  <w:tcW w:w="1568" w:type="dxa"/>
                </w:tcPr>
                <w:p w:rsidR="00857D8C" w:rsidRPr="004B500F" w:rsidRDefault="00857D8C" w:rsidP="00E30656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/>
                      <w:b/>
                      <w:highlight w:val="yellow"/>
                    </w:rPr>
                  </w:pPr>
                </w:p>
              </w:tc>
            </w:tr>
            <w:tr w:rsidR="00857D8C" w:rsidRPr="004B500F" w:rsidTr="00DC1AA1">
              <w:tc>
                <w:tcPr>
                  <w:tcW w:w="6869" w:type="dxa"/>
                </w:tcPr>
                <w:p w:rsidR="00857D8C" w:rsidRPr="004B500F" w:rsidRDefault="00857D8C" w:rsidP="00E30656">
                  <w:pPr>
                    <w:tabs>
                      <w:tab w:val="left" w:pos="567"/>
                    </w:tabs>
                    <w:rPr>
                      <w:rFonts w:ascii="Times New Roman" w:hAnsi="Times New Roman"/>
                      <w:b/>
                    </w:rPr>
                  </w:pPr>
                  <w:r w:rsidRPr="004B500F">
                    <w:rPr>
                      <w:rFonts w:ascii="Times New Roman" w:hAnsi="Times New Roman"/>
                      <w:b/>
                    </w:rPr>
                    <w:t>Умения считаются сформированными  при результате</w:t>
                  </w:r>
                </w:p>
              </w:tc>
              <w:tc>
                <w:tcPr>
                  <w:tcW w:w="1680" w:type="dxa"/>
                </w:tcPr>
                <w:p w:rsidR="00857D8C" w:rsidRPr="004B500F" w:rsidRDefault="00857D8C" w:rsidP="00E30656">
                  <w:pPr>
                    <w:tabs>
                      <w:tab w:val="left" w:pos="567"/>
                    </w:tabs>
                    <w:rPr>
                      <w:rFonts w:ascii="Times New Roman" w:hAnsi="Times New Roman"/>
                      <w:b/>
                    </w:rPr>
                  </w:pPr>
                  <w:r w:rsidRPr="004B500F">
                    <w:rPr>
                      <w:rFonts w:ascii="Times New Roman" w:hAnsi="Times New Roman"/>
                      <w:b/>
                    </w:rPr>
                    <w:t>16 - 21</w:t>
                  </w:r>
                </w:p>
              </w:tc>
              <w:tc>
                <w:tcPr>
                  <w:tcW w:w="1568" w:type="dxa"/>
                </w:tcPr>
                <w:p w:rsidR="00857D8C" w:rsidRPr="004B500F" w:rsidRDefault="00857D8C" w:rsidP="00E30656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/>
                      <w:b/>
                      <w:highlight w:val="yellow"/>
                    </w:rPr>
                  </w:pPr>
                </w:p>
              </w:tc>
            </w:tr>
          </w:tbl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:rsidR="00857D8C" w:rsidRPr="004B500F" w:rsidRDefault="00857D8C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</w:tr>
    </w:tbl>
    <w:p w:rsidR="00857D8C" w:rsidRPr="004B500F" w:rsidRDefault="00857D8C" w:rsidP="00E30656">
      <w:pPr>
        <w:tabs>
          <w:tab w:val="left" w:pos="567"/>
        </w:tabs>
      </w:pPr>
    </w:p>
    <w:p w:rsidR="00DC1AA1" w:rsidRDefault="00DC1AA1" w:rsidP="00E30656">
      <w:pPr>
        <w:pStyle w:val="aa"/>
        <w:tabs>
          <w:tab w:val="left" w:pos="567"/>
        </w:tabs>
        <w:spacing w:before="0" w:beforeAutospacing="0" w:after="0" w:afterAutospacing="0"/>
        <w:ind w:firstLine="708"/>
        <w:jc w:val="center"/>
        <w:rPr>
          <w:rFonts w:eastAsiaTheme="minorEastAsia"/>
          <w:b/>
          <w:color w:val="000000" w:themeColor="text1"/>
          <w:kern w:val="24"/>
        </w:rPr>
      </w:pPr>
    </w:p>
    <w:p w:rsidR="00F542C1" w:rsidRPr="004B500F" w:rsidRDefault="00F542C1" w:rsidP="005C4463">
      <w:pPr>
        <w:pStyle w:val="aa"/>
        <w:tabs>
          <w:tab w:val="left" w:pos="567"/>
        </w:tabs>
        <w:spacing w:before="0" w:beforeAutospacing="0" w:after="0" w:afterAutospacing="0"/>
        <w:rPr>
          <w:rFonts w:eastAsiaTheme="minorEastAsia"/>
          <w:b/>
          <w:color w:val="000000" w:themeColor="text1"/>
          <w:kern w:val="24"/>
        </w:rPr>
      </w:pPr>
    </w:p>
    <w:p w:rsidR="00DC1AA1" w:rsidRPr="004B500F" w:rsidRDefault="00DC1AA1" w:rsidP="00E30656">
      <w:pPr>
        <w:pStyle w:val="aa"/>
        <w:tabs>
          <w:tab w:val="left" w:pos="567"/>
        </w:tabs>
        <w:spacing w:before="0" w:beforeAutospacing="0" w:after="0" w:afterAutospacing="0"/>
        <w:ind w:firstLine="708"/>
        <w:jc w:val="center"/>
        <w:rPr>
          <w:rFonts w:eastAsiaTheme="minorEastAsia"/>
          <w:b/>
          <w:color w:val="000000" w:themeColor="text1"/>
          <w:kern w:val="24"/>
        </w:rPr>
      </w:pPr>
      <w:r w:rsidRPr="004B500F">
        <w:rPr>
          <w:rFonts w:eastAsiaTheme="minorEastAsia"/>
          <w:b/>
          <w:color w:val="000000" w:themeColor="text1"/>
          <w:kern w:val="24"/>
        </w:rPr>
        <w:t xml:space="preserve">Комплексная диагностическая работа для 6 класса </w:t>
      </w:r>
    </w:p>
    <w:p w:rsidR="00DC1AA1" w:rsidRPr="004B500F" w:rsidRDefault="00DC1AA1" w:rsidP="00E30656">
      <w:pPr>
        <w:pStyle w:val="aa"/>
        <w:tabs>
          <w:tab w:val="left" w:pos="567"/>
        </w:tabs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</w:rPr>
      </w:pPr>
    </w:p>
    <w:p w:rsidR="00DC1AA1" w:rsidRPr="004B500F" w:rsidRDefault="00DC1AA1" w:rsidP="00055E58">
      <w:pPr>
        <w:pStyle w:val="aa"/>
        <w:shd w:val="clear" w:color="auto" w:fill="FFFFFF"/>
        <w:tabs>
          <w:tab w:val="left" w:pos="567"/>
        </w:tabs>
        <w:spacing w:before="0" w:beforeAutospacing="0" w:after="0" w:afterAutospacing="0" w:line="390" w:lineRule="atLeast"/>
        <w:ind w:firstLine="708"/>
        <w:jc w:val="both"/>
        <w:rPr>
          <w:color w:val="222222"/>
        </w:rPr>
      </w:pPr>
      <w:proofErr w:type="spellStart"/>
      <w:r w:rsidRPr="004B500F">
        <w:rPr>
          <w:color w:val="222222"/>
        </w:rPr>
        <w:t>Аргунский</w:t>
      </w:r>
      <w:proofErr w:type="spellEnd"/>
      <w:r w:rsidRPr="004B500F">
        <w:rPr>
          <w:color w:val="222222"/>
        </w:rPr>
        <w:t xml:space="preserve"> музей-заповедник находится в самой живописной и в то же время в самой высокогорной и труднодоступной части республики. Он создан на основе комплексов памятников истории и природы </w:t>
      </w:r>
      <w:proofErr w:type="spellStart"/>
      <w:r w:rsidRPr="004B500F">
        <w:rPr>
          <w:color w:val="222222"/>
        </w:rPr>
        <w:t>Чанты</w:t>
      </w:r>
      <w:proofErr w:type="spellEnd"/>
      <w:r w:rsidRPr="004B500F">
        <w:rPr>
          <w:color w:val="222222"/>
        </w:rPr>
        <w:t xml:space="preserve">-Аргунского и </w:t>
      </w:r>
      <w:proofErr w:type="spellStart"/>
      <w:r w:rsidRPr="004B500F">
        <w:rPr>
          <w:color w:val="222222"/>
        </w:rPr>
        <w:t>Шаро</w:t>
      </w:r>
      <w:proofErr w:type="spellEnd"/>
      <w:r w:rsidRPr="004B500F">
        <w:rPr>
          <w:color w:val="222222"/>
        </w:rPr>
        <w:t xml:space="preserve">-Аргунского ущелий, связанных между собой исторически, этнически, </w:t>
      </w:r>
      <w:proofErr w:type="spellStart"/>
      <w:r w:rsidRPr="004B500F">
        <w:rPr>
          <w:color w:val="222222"/>
        </w:rPr>
        <w:t>ландшафтно</w:t>
      </w:r>
      <w:proofErr w:type="spellEnd"/>
      <w:r w:rsidRPr="004B500F">
        <w:rPr>
          <w:color w:val="222222"/>
        </w:rPr>
        <w:t>, представляющих собой особую историческую, научную и архитектурную ценность в сочетании с окружающими их уникальными природными комплексами.</w:t>
      </w:r>
    </w:p>
    <w:p w:rsidR="00055E58" w:rsidRDefault="00DC1AA1" w:rsidP="00055E58">
      <w:pPr>
        <w:pStyle w:val="aa"/>
        <w:shd w:val="clear" w:color="auto" w:fill="FFFFFF"/>
        <w:tabs>
          <w:tab w:val="left" w:pos="567"/>
        </w:tabs>
        <w:spacing w:before="0" w:beforeAutospacing="0" w:after="0" w:afterAutospacing="0" w:line="390" w:lineRule="atLeast"/>
        <w:ind w:firstLine="708"/>
        <w:jc w:val="both"/>
        <w:rPr>
          <w:color w:val="222222"/>
        </w:rPr>
      </w:pPr>
      <w:r w:rsidRPr="004B500F">
        <w:rPr>
          <w:color w:val="222222"/>
        </w:rPr>
        <w:t xml:space="preserve">Это историко-географическое пространство, где хорошо сохранилось множество уникальных объектов культурного наследия чеченцев: пещерные гроты, стоянки, усыпальницы, грунтовые могильники, подземные и надземные родовые склепы, боевые и жилые башни и замковые комплексы. По заключению ученых, хронологический диапазон недвижимых памятников истории и культуры на территории музея-заповедника охватывает период от </w:t>
      </w:r>
    </w:p>
    <w:p w:rsidR="00DC1AA1" w:rsidRPr="004B500F" w:rsidRDefault="00DC1AA1" w:rsidP="00055E58">
      <w:pPr>
        <w:pStyle w:val="aa"/>
        <w:shd w:val="clear" w:color="auto" w:fill="FFFFFF"/>
        <w:tabs>
          <w:tab w:val="left" w:pos="567"/>
        </w:tabs>
        <w:spacing w:before="0" w:beforeAutospacing="0" w:after="0" w:afterAutospacing="0" w:line="390" w:lineRule="atLeast"/>
        <w:ind w:firstLine="708"/>
        <w:jc w:val="both"/>
        <w:rPr>
          <w:color w:val="222222"/>
        </w:rPr>
      </w:pPr>
      <w:r w:rsidRPr="004B500F">
        <w:rPr>
          <w:color w:val="222222"/>
        </w:rPr>
        <w:t>II тысячелетия до нашей эры до ХIХ века включительно. Здесь представлены практически все типы памятников разных эпох данного края.</w:t>
      </w:r>
    </w:p>
    <w:p w:rsidR="00DC1AA1" w:rsidRPr="004B500F" w:rsidRDefault="00DC1AA1" w:rsidP="003C0007">
      <w:pPr>
        <w:pStyle w:val="aa"/>
        <w:shd w:val="clear" w:color="auto" w:fill="FFFFFF"/>
        <w:tabs>
          <w:tab w:val="left" w:pos="567"/>
        </w:tabs>
        <w:spacing w:before="0" w:beforeAutospacing="0" w:after="0" w:afterAutospacing="0" w:line="390" w:lineRule="atLeast"/>
        <w:ind w:firstLine="708"/>
        <w:jc w:val="both"/>
        <w:rPr>
          <w:color w:val="222222"/>
        </w:rPr>
      </w:pPr>
      <w:r w:rsidRPr="004B500F">
        <w:rPr>
          <w:color w:val="222222"/>
        </w:rPr>
        <w:lastRenderedPageBreak/>
        <w:t>На территории Аргунского музея-заповедника находятся около 600 памятников истории, культуры, археологии, архитектуры и природы, из них более 170 объектов относятся к памятникам федерального значения.</w:t>
      </w:r>
    </w:p>
    <w:p w:rsidR="00DC1AA1" w:rsidRDefault="00DC1AA1" w:rsidP="00E30656">
      <w:pPr>
        <w:pStyle w:val="Default0"/>
        <w:tabs>
          <w:tab w:val="left" w:pos="567"/>
        </w:tabs>
        <w:rPr>
          <w:rFonts w:eastAsia="Times New Roman"/>
          <w:color w:val="auto"/>
          <w:lang w:eastAsia="ru-RU"/>
        </w:rPr>
      </w:pPr>
    </w:p>
    <w:p w:rsidR="00A61029" w:rsidRPr="004B500F" w:rsidRDefault="00A61029" w:rsidP="00E30656">
      <w:pPr>
        <w:pStyle w:val="Default0"/>
        <w:tabs>
          <w:tab w:val="left" w:pos="567"/>
        </w:tabs>
      </w:pPr>
    </w:p>
    <w:p w:rsidR="00DC1AA1" w:rsidRPr="004B500F" w:rsidRDefault="00DC1AA1" w:rsidP="00E30656">
      <w:pPr>
        <w:pStyle w:val="Default0"/>
        <w:numPr>
          <w:ilvl w:val="0"/>
          <w:numId w:val="22"/>
        </w:numPr>
        <w:tabs>
          <w:tab w:val="left" w:pos="567"/>
        </w:tabs>
        <w:spacing w:line="276" w:lineRule="auto"/>
      </w:pPr>
      <w:r w:rsidRPr="004B500F">
        <w:t xml:space="preserve">Какое утверждение правильно передаёт содержание текста? Отметьте </w:t>
      </w:r>
      <w:r w:rsidRPr="004B500F">
        <w:rPr>
          <w:b/>
          <w:bCs/>
        </w:rPr>
        <w:t xml:space="preserve">ОДИН </w:t>
      </w:r>
      <w:r w:rsidRPr="004B500F">
        <w:t xml:space="preserve">правильный ответ. </w:t>
      </w:r>
    </w:p>
    <w:p w:rsidR="00DC1AA1" w:rsidRPr="004B500F" w:rsidRDefault="00DC1AA1" w:rsidP="00E30656">
      <w:pPr>
        <w:pStyle w:val="Default0"/>
        <w:tabs>
          <w:tab w:val="left" w:pos="567"/>
        </w:tabs>
        <w:ind w:left="720"/>
      </w:pPr>
    </w:p>
    <w:p w:rsidR="00DC1AA1" w:rsidRPr="004B500F" w:rsidRDefault="00DC1AA1" w:rsidP="00E30656">
      <w:pPr>
        <w:pStyle w:val="a9"/>
        <w:numPr>
          <w:ilvl w:val="0"/>
          <w:numId w:val="21"/>
        </w:numPr>
        <w:tabs>
          <w:tab w:val="left" w:pos="567"/>
          <w:tab w:val="left" w:pos="915"/>
        </w:tabs>
        <w:spacing w:after="0" w:line="259" w:lineRule="auto"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</w:pPr>
      <w:r w:rsidRPr="004B500F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В заповедную зону входят территории Шалинского и </w:t>
      </w:r>
      <w:proofErr w:type="spellStart"/>
      <w:r w:rsidRPr="004B500F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Гудермесского</w:t>
      </w:r>
      <w:proofErr w:type="spellEnd"/>
      <w:r w:rsidRPr="004B500F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районов.</w:t>
      </w:r>
    </w:p>
    <w:p w:rsidR="00DC1AA1" w:rsidRPr="004B500F" w:rsidRDefault="00DC1AA1" w:rsidP="00E30656">
      <w:pPr>
        <w:pStyle w:val="Default0"/>
        <w:numPr>
          <w:ilvl w:val="0"/>
          <w:numId w:val="21"/>
        </w:numPr>
        <w:tabs>
          <w:tab w:val="left" w:pos="567"/>
        </w:tabs>
      </w:pPr>
      <w:proofErr w:type="spellStart"/>
      <w:r w:rsidRPr="004B500F">
        <w:rPr>
          <w:rFonts w:eastAsiaTheme="minorEastAsia"/>
          <w:color w:val="000000" w:themeColor="text1"/>
          <w:kern w:val="24"/>
        </w:rPr>
        <w:t>Аргунский</w:t>
      </w:r>
      <w:proofErr w:type="spellEnd"/>
      <w:r w:rsidRPr="004B500F">
        <w:rPr>
          <w:rFonts w:eastAsiaTheme="minorEastAsia"/>
          <w:color w:val="000000" w:themeColor="text1"/>
          <w:kern w:val="24"/>
        </w:rPr>
        <w:t xml:space="preserve"> музей-заповедник </w:t>
      </w:r>
      <w:r w:rsidRPr="004B500F">
        <w:rPr>
          <w:color w:val="222222"/>
        </w:rPr>
        <w:t xml:space="preserve">создан на основе комплексов памятников истории и природы </w:t>
      </w:r>
      <w:proofErr w:type="spellStart"/>
      <w:r w:rsidRPr="004B500F">
        <w:rPr>
          <w:color w:val="222222"/>
        </w:rPr>
        <w:t>Чанты</w:t>
      </w:r>
      <w:proofErr w:type="spellEnd"/>
      <w:r w:rsidRPr="004B500F">
        <w:rPr>
          <w:color w:val="222222"/>
        </w:rPr>
        <w:t xml:space="preserve">-Аргунского и </w:t>
      </w:r>
      <w:proofErr w:type="spellStart"/>
      <w:r w:rsidRPr="004B500F">
        <w:rPr>
          <w:color w:val="222222"/>
        </w:rPr>
        <w:t>Шаро</w:t>
      </w:r>
      <w:proofErr w:type="spellEnd"/>
      <w:r w:rsidRPr="004B500F">
        <w:rPr>
          <w:color w:val="222222"/>
        </w:rPr>
        <w:t>-Аргунского ущелий.</w:t>
      </w:r>
    </w:p>
    <w:p w:rsidR="00DC1AA1" w:rsidRPr="004B500F" w:rsidRDefault="00DC1AA1" w:rsidP="00E30656">
      <w:pPr>
        <w:pStyle w:val="a9"/>
        <w:numPr>
          <w:ilvl w:val="0"/>
          <w:numId w:val="21"/>
        </w:numPr>
        <w:tabs>
          <w:tab w:val="left" w:pos="567"/>
          <w:tab w:val="left" w:pos="915"/>
        </w:tabs>
        <w:spacing w:after="160" w:line="259" w:lineRule="auto"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</w:pPr>
      <w:r w:rsidRPr="004B500F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На территории Аргунского-заповедника находится пещера </w:t>
      </w:r>
      <w:hyperlink r:id="rId16" w:history="1">
        <w:r w:rsidRPr="004B500F">
          <w:rPr>
            <w:rStyle w:val="a3"/>
            <w:rFonts w:ascii="Times New Roman" w:eastAsiaTheme="minorEastAsia" w:hAnsi="Times New Roman"/>
            <w:color w:val="000000" w:themeColor="text1"/>
            <w:kern w:val="24"/>
            <w:sz w:val="24"/>
            <w:szCs w:val="24"/>
          </w:rPr>
          <w:t>Шеки-</w:t>
        </w:r>
        <w:proofErr w:type="spellStart"/>
      </w:hyperlink>
      <w:hyperlink r:id="rId17" w:history="1">
        <w:r w:rsidRPr="004B500F">
          <w:rPr>
            <w:rStyle w:val="a3"/>
            <w:rFonts w:ascii="Times New Roman" w:eastAsiaTheme="minorEastAsia" w:hAnsi="Times New Roman"/>
            <w:color w:val="000000" w:themeColor="text1"/>
            <w:kern w:val="24"/>
            <w:sz w:val="24"/>
            <w:szCs w:val="24"/>
          </w:rPr>
          <w:t>Хьех</w:t>
        </w:r>
        <w:proofErr w:type="spellEnd"/>
      </w:hyperlink>
      <w:r w:rsidRPr="004B500F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, из которой вытекает  пресноводная река.</w:t>
      </w:r>
    </w:p>
    <w:p w:rsidR="00DC1AA1" w:rsidRPr="004B500F" w:rsidRDefault="00DC1AA1" w:rsidP="00E30656">
      <w:pPr>
        <w:pStyle w:val="a9"/>
        <w:numPr>
          <w:ilvl w:val="0"/>
          <w:numId w:val="21"/>
        </w:numPr>
        <w:tabs>
          <w:tab w:val="left" w:pos="567"/>
          <w:tab w:val="left" w:pos="915"/>
        </w:tabs>
        <w:spacing w:after="160" w:line="259" w:lineRule="auto"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</w:pPr>
      <w:proofErr w:type="spellStart"/>
      <w:r w:rsidRPr="004B500F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Аргунский</w:t>
      </w:r>
      <w:proofErr w:type="spellEnd"/>
      <w:r w:rsidRPr="004B500F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государственный историко-архитектурный и природный музей-заповедник основан   в целях развития туризма. </w:t>
      </w:r>
    </w:p>
    <w:p w:rsidR="00DC1AA1" w:rsidRPr="005C4463" w:rsidRDefault="00DC1AA1" w:rsidP="005C4463">
      <w:pPr>
        <w:tabs>
          <w:tab w:val="left" w:pos="567"/>
          <w:tab w:val="left" w:pos="915"/>
        </w:tabs>
        <w:rPr>
          <w:rFonts w:eastAsiaTheme="minorEastAsia"/>
          <w:color w:val="000000" w:themeColor="text1"/>
          <w:kern w:val="24"/>
        </w:rPr>
      </w:pPr>
    </w:p>
    <w:p w:rsidR="00DC1AA1" w:rsidRPr="004B500F" w:rsidRDefault="00DC1AA1" w:rsidP="00E30656">
      <w:pPr>
        <w:pStyle w:val="a9"/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B500F">
        <w:rPr>
          <w:rFonts w:ascii="Times New Roman" w:hAnsi="Times New Roman"/>
          <w:sz w:val="24"/>
          <w:szCs w:val="24"/>
        </w:rPr>
        <w:t xml:space="preserve"> Какую ценность представляют собой памятники истории и природы Аргунского заповедника? Найдите ответ в тексте.</w:t>
      </w:r>
    </w:p>
    <w:p w:rsidR="00DC1AA1" w:rsidRPr="004B500F" w:rsidRDefault="00DC1AA1" w:rsidP="00E30656">
      <w:pPr>
        <w:pStyle w:val="a9"/>
        <w:tabs>
          <w:tab w:val="left" w:pos="567"/>
          <w:tab w:val="left" w:pos="915"/>
        </w:tabs>
        <w:rPr>
          <w:rFonts w:ascii="Times New Roman" w:hAnsi="Times New Roman"/>
          <w:sz w:val="24"/>
          <w:szCs w:val="24"/>
        </w:rPr>
      </w:pPr>
    </w:p>
    <w:p w:rsidR="00DC1AA1" w:rsidRDefault="00DC1AA1" w:rsidP="00E30656">
      <w:pPr>
        <w:pStyle w:val="a9"/>
        <w:tabs>
          <w:tab w:val="left" w:pos="567"/>
          <w:tab w:val="left" w:pos="915"/>
        </w:tabs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4B500F">
        <w:rPr>
          <w:rFonts w:ascii="Times New Roman" w:hAnsi="Times New Roman"/>
          <w:sz w:val="24"/>
          <w:szCs w:val="24"/>
        </w:rPr>
        <w:t>Ответ:_</w:t>
      </w:r>
      <w:proofErr w:type="gramEnd"/>
      <w:r w:rsidRPr="004B500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  <w:r w:rsidR="005C4463">
        <w:rPr>
          <w:rFonts w:ascii="Times New Roman" w:hAnsi="Times New Roman"/>
          <w:sz w:val="24"/>
          <w:szCs w:val="24"/>
        </w:rPr>
        <w:t>____________________________________</w:t>
      </w:r>
    </w:p>
    <w:p w:rsidR="005C4463" w:rsidRPr="004B500F" w:rsidRDefault="005C4463" w:rsidP="00E30656">
      <w:pPr>
        <w:pStyle w:val="a9"/>
        <w:tabs>
          <w:tab w:val="left" w:pos="567"/>
          <w:tab w:val="left" w:pos="915"/>
        </w:tabs>
        <w:spacing w:line="360" w:lineRule="auto"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</w:pPr>
    </w:p>
    <w:p w:rsidR="00DC1AA1" w:rsidRPr="004B500F" w:rsidRDefault="00DC1AA1" w:rsidP="00E30656">
      <w:pPr>
        <w:pStyle w:val="a9"/>
        <w:numPr>
          <w:ilvl w:val="0"/>
          <w:numId w:val="22"/>
        </w:numPr>
        <w:tabs>
          <w:tab w:val="left" w:pos="567"/>
        </w:tabs>
        <w:spacing w:after="160"/>
        <w:rPr>
          <w:rFonts w:ascii="Times New Roman" w:hAnsi="Times New Roman"/>
          <w:sz w:val="24"/>
          <w:szCs w:val="24"/>
        </w:rPr>
      </w:pPr>
      <w:r w:rsidRPr="004B500F">
        <w:rPr>
          <w:rFonts w:ascii="Times New Roman" w:hAnsi="Times New Roman"/>
          <w:sz w:val="24"/>
          <w:szCs w:val="24"/>
        </w:rPr>
        <w:t>Подберите синоним к слову «</w:t>
      </w:r>
      <w:r w:rsidRPr="004B500F">
        <w:rPr>
          <w:rFonts w:ascii="Times New Roman" w:hAnsi="Times New Roman"/>
          <w:b/>
          <w:sz w:val="24"/>
          <w:szCs w:val="24"/>
        </w:rPr>
        <w:t xml:space="preserve">ЖИВОПИСНОЙ» </w:t>
      </w:r>
      <w:r w:rsidRPr="004B500F">
        <w:rPr>
          <w:rFonts w:ascii="Times New Roman" w:hAnsi="Times New Roman"/>
          <w:sz w:val="24"/>
          <w:szCs w:val="24"/>
        </w:rPr>
        <w:t>из первого предложения</w:t>
      </w:r>
      <w:r w:rsidRPr="004B500F">
        <w:rPr>
          <w:rFonts w:ascii="Times New Roman" w:hAnsi="Times New Roman"/>
          <w:color w:val="242D33"/>
          <w:sz w:val="24"/>
          <w:szCs w:val="24"/>
          <w:shd w:val="clear" w:color="auto" w:fill="FFFFFF"/>
        </w:rPr>
        <w:t>?</w:t>
      </w:r>
    </w:p>
    <w:p w:rsidR="00DC1AA1" w:rsidRPr="004B500F" w:rsidRDefault="00DC1AA1" w:rsidP="00E30656">
      <w:pPr>
        <w:pStyle w:val="a9"/>
        <w:tabs>
          <w:tab w:val="left" w:pos="567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DC1AA1" w:rsidRPr="004B500F" w:rsidRDefault="00DC1AA1" w:rsidP="00E30656">
      <w:pPr>
        <w:pStyle w:val="a9"/>
        <w:tabs>
          <w:tab w:val="left" w:pos="56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4B500F">
        <w:rPr>
          <w:rFonts w:ascii="Times New Roman" w:hAnsi="Times New Roman"/>
          <w:sz w:val="24"/>
          <w:szCs w:val="24"/>
        </w:rPr>
        <w:lastRenderedPageBreak/>
        <w:t>Ответ: _______________________________________________________</w:t>
      </w:r>
    </w:p>
    <w:p w:rsidR="00DC1AA1" w:rsidRPr="004B500F" w:rsidRDefault="00DC1AA1" w:rsidP="00E30656">
      <w:pPr>
        <w:pStyle w:val="a9"/>
        <w:tabs>
          <w:tab w:val="left" w:pos="567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DC1AA1" w:rsidRPr="004B500F" w:rsidRDefault="00DC1AA1" w:rsidP="00E30656">
      <w:pPr>
        <w:pStyle w:val="a9"/>
        <w:numPr>
          <w:ilvl w:val="0"/>
          <w:numId w:val="22"/>
        </w:numPr>
        <w:tabs>
          <w:tab w:val="left" w:pos="567"/>
        </w:tabs>
        <w:spacing w:after="160"/>
        <w:rPr>
          <w:rFonts w:ascii="Times New Roman" w:hAnsi="Times New Roman"/>
          <w:sz w:val="24"/>
          <w:szCs w:val="24"/>
        </w:rPr>
      </w:pPr>
      <w:r w:rsidRPr="004B500F">
        <w:rPr>
          <w:rFonts w:ascii="Times New Roman" w:hAnsi="Times New Roman"/>
          <w:sz w:val="24"/>
          <w:szCs w:val="24"/>
        </w:rPr>
        <w:t>Сколько памятников истории, культуры и архитектуры</w:t>
      </w:r>
      <w:r w:rsidRPr="004B500F">
        <w:rPr>
          <w:rFonts w:ascii="Times New Roman" w:hAnsi="Times New Roman"/>
          <w:color w:val="222222"/>
          <w:sz w:val="24"/>
          <w:szCs w:val="24"/>
        </w:rPr>
        <w:t xml:space="preserve"> Аргунского музея-заповедника не относятся к памятникам федерального значения</w:t>
      </w:r>
      <w:r w:rsidRPr="004B500F">
        <w:rPr>
          <w:rFonts w:ascii="Times New Roman" w:hAnsi="Times New Roman"/>
          <w:sz w:val="24"/>
          <w:szCs w:val="24"/>
        </w:rPr>
        <w:t>? Ответьте на этот вопрос, выполнив решение, используя информацию из текста.</w:t>
      </w:r>
    </w:p>
    <w:p w:rsidR="00DC1AA1" w:rsidRPr="004B500F" w:rsidRDefault="00DC1AA1" w:rsidP="00E30656">
      <w:pPr>
        <w:pStyle w:val="a9"/>
        <w:tabs>
          <w:tab w:val="left" w:pos="567"/>
        </w:tabs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4B500F">
        <w:rPr>
          <w:rFonts w:ascii="Times New Roman" w:hAnsi="Times New Roman"/>
          <w:sz w:val="24"/>
          <w:szCs w:val="24"/>
        </w:rPr>
        <w:t>Ответ:_</w:t>
      </w:r>
      <w:proofErr w:type="gramEnd"/>
      <w:r w:rsidRPr="004B500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</w:p>
    <w:p w:rsidR="00DC1AA1" w:rsidRPr="004B500F" w:rsidRDefault="00DC1AA1" w:rsidP="00E30656">
      <w:pPr>
        <w:pStyle w:val="a9"/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:rsidR="00DC1AA1" w:rsidRPr="004B500F" w:rsidRDefault="00DC1AA1" w:rsidP="00E30656">
      <w:pPr>
        <w:pStyle w:val="a9"/>
        <w:numPr>
          <w:ilvl w:val="0"/>
          <w:numId w:val="22"/>
        </w:numPr>
        <w:tabs>
          <w:tab w:val="left" w:pos="482"/>
          <w:tab w:val="left" w:pos="567"/>
        </w:tabs>
        <w:spacing w:after="160" w:line="259" w:lineRule="auto"/>
        <w:rPr>
          <w:rFonts w:ascii="Times New Roman" w:eastAsia="Cambria" w:hAnsi="Times New Roman"/>
          <w:sz w:val="24"/>
          <w:szCs w:val="24"/>
        </w:rPr>
      </w:pPr>
      <w:r w:rsidRPr="004B500F">
        <w:rPr>
          <w:rFonts w:ascii="Times New Roman" w:eastAsia="Cambria" w:hAnsi="Times New Roman"/>
          <w:sz w:val="24"/>
          <w:szCs w:val="24"/>
        </w:rPr>
        <w:t xml:space="preserve">  В тексте описаны </w:t>
      </w:r>
      <w:r w:rsidRPr="004B500F">
        <w:rPr>
          <w:rFonts w:ascii="Times New Roman" w:hAnsi="Times New Roman"/>
          <w:color w:val="222222"/>
          <w:sz w:val="24"/>
          <w:szCs w:val="24"/>
        </w:rPr>
        <w:t>уникальные объекты культурного наследия чеченцев</w:t>
      </w:r>
      <w:r w:rsidRPr="004B500F">
        <w:rPr>
          <w:rFonts w:ascii="Times New Roman" w:eastAsia="Cambria" w:hAnsi="Times New Roman"/>
          <w:sz w:val="24"/>
          <w:szCs w:val="24"/>
        </w:rPr>
        <w:t>. Используя данные из текста, распределите их на группы.</w:t>
      </w:r>
    </w:p>
    <w:p w:rsidR="00DC1AA1" w:rsidRPr="004B500F" w:rsidRDefault="00DC1AA1" w:rsidP="00E30656">
      <w:pPr>
        <w:pStyle w:val="a9"/>
        <w:tabs>
          <w:tab w:val="left" w:pos="482"/>
          <w:tab w:val="left" w:pos="567"/>
        </w:tabs>
        <w:jc w:val="both"/>
        <w:rPr>
          <w:rFonts w:ascii="Times New Roman" w:eastAsia="Cambria" w:hAnsi="Times New Roman"/>
          <w:sz w:val="24"/>
          <w:szCs w:val="24"/>
        </w:rPr>
      </w:pPr>
    </w:p>
    <w:p w:rsidR="00DC1AA1" w:rsidRPr="004B500F" w:rsidRDefault="00DC1AA1" w:rsidP="00E30656">
      <w:pPr>
        <w:pStyle w:val="a9"/>
        <w:tabs>
          <w:tab w:val="left" w:pos="482"/>
          <w:tab w:val="left" w:pos="567"/>
        </w:tabs>
        <w:jc w:val="both"/>
        <w:rPr>
          <w:rFonts w:ascii="Times New Roman" w:eastAsia="Cambria" w:hAnsi="Times New Roman"/>
          <w:sz w:val="24"/>
          <w:szCs w:val="24"/>
        </w:rPr>
      </w:pPr>
    </w:p>
    <w:tbl>
      <w:tblPr>
        <w:tblStyle w:val="ae"/>
        <w:tblW w:w="0" w:type="auto"/>
        <w:tblInd w:w="-176" w:type="dxa"/>
        <w:tblLook w:val="04A0" w:firstRow="1" w:lastRow="0" w:firstColumn="1" w:lastColumn="0" w:noHBand="0" w:noVBand="1"/>
      </w:tblPr>
      <w:tblGrid>
        <w:gridCol w:w="4091"/>
        <w:gridCol w:w="3425"/>
      </w:tblGrid>
      <w:tr w:rsidR="00DC1AA1" w:rsidRPr="004B500F" w:rsidTr="00967891">
        <w:tc>
          <w:tcPr>
            <w:tcW w:w="5327" w:type="dxa"/>
          </w:tcPr>
          <w:p w:rsidR="00DC1AA1" w:rsidRPr="004B500F" w:rsidRDefault="00DC1AA1" w:rsidP="00E30656">
            <w:pPr>
              <w:pStyle w:val="a9"/>
              <w:tabs>
                <w:tab w:val="left" w:pos="482"/>
                <w:tab w:val="left" w:pos="567"/>
              </w:tabs>
              <w:spacing w:line="360" w:lineRule="auto"/>
              <w:ind w:left="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4B500F">
              <w:rPr>
                <w:rFonts w:ascii="Times New Roman" w:eastAsia="Cambria" w:hAnsi="Times New Roman"/>
                <w:sz w:val="24"/>
                <w:szCs w:val="24"/>
              </w:rPr>
              <w:t>Подземные</w:t>
            </w:r>
          </w:p>
        </w:tc>
        <w:tc>
          <w:tcPr>
            <w:tcW w:w="4420" w:type="dxa"/>
          </w:tcPr>
          <w:p w:rsidR="00DC1AA1" w:rsidRPr="004B500F" w:rsidRDefault="00DC1AA1" w:rsidP="00E30656">
            <w:pPr>
              <w:pStyle w:val="a9"/>
              <w:tabs>
                <w:tab w:val="left" w:pos="482"/>
                <w:tab w:val="left" w:pos="567"/>
              </w:tabs>
              <w:spacing w:line="360" w:lineRule="auto"/>
              <w:ind w:left="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4B500F">
              <w:rPr>
                <w:rFonts w:ascii="Times New Roman" w:eastAsia="Cambria" w:hAnsi="Times New Roman"/>
                <w:sz w:val="24"/>
                <w:szCs w:val="24"/>
              </w:rPr>
              <w:t>Наземные</w:t>
            </w:r>
          </w:p>
        </w:tc>
      </w:tr>
      <w:tr w:rsidR="00DC1AA1" w:rsidRPr="004B500F" w:rsidTr="00967891">
        <w:tc>
          <w:tcPr>
            <w:tcW w:w="5327" w:type="dxa"/>
          </w:tcPr>
          <w:p w:rsidR="00DC1AA1" w:rsidRPr="004B500F" w:rsidRDefault="00DC1AA1" w:rsidP="00E30656">
            <w:pPr>
              <w:pStyle w:val="a9"/>
              <w:tabs>
                <w:tab w:val="left" w:pos="482"/>
                <w:tab w:val="left" w:pos="567"/>
              </w:tabs>
              <w:spacing w:line="360" w:lineRule="auto"/>
              <w:ind w:left="0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4420" w:type="dxa"/>
          </w:tcPr>
          <w:p w:rsidR="00DC1AA1" w:rsidRPr="004B500F" w:rsidRDefault="00DC1AA1" w:rsidP="00E30656">
            <w:pPr>
              <w:pStyle w:val="a9"/>
              <w:tabs>
                <w:tab w:val="left" w:pos="482"/>
                <w:tab w:val="left" w:pos="567"/>
              </w:tabs>
              <w:spacing w:line="360" w:lineRule="auto"/>
              <w:ind w:left="0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  <w:tr w:rsidR="00DC1AA1" w:rsidRPr="004B500F" w:rsidTr="00967891">
        <w:tc>
          <w:tcPr>
            <w:tcW w:w="5327" w:type="dxa"/>
          </w:tcPr>
          <w:p w:rsidR="00DC1AA1" w:rsidRPr="004B500F" w:rsidRDefault="00DC1AA1" w:rsidP="00E30656">
            <w:pPr>
              <w:pStyle w:val="a9"/>
              <w:tabs>
                <w:tab w:val="left" w:pos="482"/>
                <w:tab w:val="left" w:pos="567"/>
              </w:tabs>
              <w:spacing w:line="360" w:lineRule="auto"/>
              <w:ind w:left="0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4420" w:type="dxa"/>
          </w:tcPr>
          <w:p w:rsidR="00DC1AA1" w:rsidRPr="004B500F" w:rsidRDefault="00DC1AA1" w:rsidP="00E30656">
            <w:pPr>
              <w:pStyle w:val="a9"/>
              <w:tabs>
                <w:tab w:val="left" w:pos="482"/>
                <w:tab w:val="left" w:pos="567"/>
              </w:tabs>
              <w:spacing w:line="360" w:lineRule="auto"/>
              <w:ind w:left="0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  <w:tr w:rsidR="00DC1AA1" w:rsidRPr="004B500F" w:rsidTr="00967891">
        <w:tc>
          <w:tcPr>
            <w:tcW w:w="5327" w:type="dxa"/>
          </w:tcPr>
          <w:p w:rsidR="00DC1AA1" w:rsidRPr="004B500F" w:rsidRDefault="00DC1AA1" w:rsidP="00E30656">
            <w:pPr>
              <w:pStyle w:val="a9"/>
              <w:tabs>
                <w:tab w:val="left" w:pos="482"/>
                <w:tab w:val="left" w:pos="567"/>
              </w:tabs>
              <w:spacing w:line="360" w:lineRule="auto"/>
              <w:ind w:left="0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4420" w:type="dxa"/>
          </w:tcPr>
          <w:p w:rsidR="00DC1AA1" w:rsidRPr="004B500F" w:rsidRDefault="00DC1AA1" w:rsidP="00E30656">
            <w:pPr>
              <w:pStyle w:val="a9"/>
              <w:tabs>
                <w:tab w:val="left" w:pos="482"/>
                <w:tab w:val="left" w:pos="567"/>
              </w:tabs>
              <w:spacing w:line="360" w:lineRule="auto"/>
              <w:ind w:left="0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  <w:tr w:rsidR="00DC1AA1" w:rsidRPr="004B500F" w:rsidTr="00967891">
        <w:tc>
          <w:tcPr>
            <w:tcW w:w="5327" w:type="dxa"/>
          </w:tcPr>
          <w:p w:rsidR="00DC1AA1" w:rsidRPr="004B500F" w:rsidRDefault="00DC1AA1" w:rsidP="00E30656">
            <w:pPr>
              <w:pStyle w:val="a9"/>
              <w:tabs>
                <w:tab w:val="left" w:pos="482"/>
                <w:tab w:val="left" w:pos="567"/>
              </w:tabs>
              <w:spacing w:line="360" w:lineRule="auto"/>
              <w:ind w:left="0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4420" w:type="dxa"/>
          </w:tcPr>
          <w:p w:rsidR="00DC1AA1" w:rsidRPr="004B500F" w:rsidRDefault="00DC1AA1" w:rsidP="00E30656">
            <w:pPr>
              <w:pStyle w:val="a9"/>
              <w:tabs>
                <w:tab w:val="left" w:pos="482"/>
                <w:tab w:val="left" w:pos="567"/>
              </w:tabs>
              <w:spacing w:line="360" w:lineRule="auto"/>
              <w:ind w:left="0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</w:tbl>
    <w:p w:rsidR="00DC1AA1" w:rsidRPr="004B500F" w:rsidRDefault="00DC1AA1" w:rsidP="00E30656">
      <w:pPr>
        <w:tabs>
          <w:tab w:val="left" w:pos="482"/>
          <w:tab w:val="left" w:pos="567"/>
        </w:tabs>
        <w:jc w:val="both"/>
        <w:rPr>
          <w:rFonts w:eastAsia="Cambria"/>
        </w:rPr>
      </w:pPr>
    </w:p>
    <w:p w:rsidR="00DC1AA1" w:rsidRPr="004B500F" w:rsidRDefault="00DC1AA1" w:rsidP="00E30656">
      <w:pPr>
        <w:tabs>
          <w:tab w:val="left" w:pos="482"/>
          <w:tab w:val="left" w:pos="567"/>
        </w:tabs>
        <w:jc w:val="both"/>
        <w:rPr>
          <w:rFonts w:eastAsia="Cambria"/>
        </w:rPr>
      </w:pPr>
    </w:p>
    <w:p w:rsidR="00DC1AA1" w:rsidRPr="004B500F" w:rsidRDefault="00DC1AA1" w:rsidP="00E30656">
      <w:pPr>
        <w:pStyle w:val="a9"/>
        <w:numPr>
          <w:ilvl w:val="0"/>
          <w:numId w:val="22"/>
        </w:numPr>
        <w:tabs>
          <w:tab w:val="left" w:pos="567"/>
        </w:tabs>
        <w:spacing w:after="160"/>
        <w:rPr>
          <w:rFonts w:ascii="Times New Roman" w:hAnsi="Times New Roman"/>
          <w:sz w:val="24"/>
          <w:szCs w:val="24"/>
        </w:rPr>
      </w:pPr>
      <w:r w:rsidRPr="004B500F">
        <w:rPr>
          <w:rFonts w:ascii="Times New Roman" w:hAnsi="Times New Roman"/>
          <w:sz w:val="24"/>
          <w:szCs w:val="24"/>
        </w:rPr>
        <w:t>Верно ли передано соотношение? В каждой строке данной ниже таблицы обведите ответ «Верно» или «Неверно».</w:t>
      </w:r>
    </w:p>
    <w:tbl>
      <w:tblPr>
        <w:tblStyle w:val="ae"/>
        <w:tblW w:w="0" w:type="auto"/>
        <w:tblInd w:w="-318" w:type="dxa"/>
        <w:tblLook w:val="04A0" w:firstRow="1" w:lastRow="0" w:firstColumn="1" w:lastColumn="0" w:noHBand="0" w:noVBand="1"/>
      </w:tblPr>
      <w:tblGrid>
        <w:gridCol w:w="5376"/>
        <w:gridCol w:w="1041"/>
        <w:gridCol w:w="1241"/>
      </w:tblGrid>
      <w:tr w:rsidR="00DC1AA1" w:rsidRPr="004B500F" w:rsidTr="00967891">
        <w:tc>
          <w:tcPr>
            <w:tcW w:w="7230" w:type="dxa"/>
          </w:tcPr>
          <w:p w:rsidR="00DC1AA1" w:rsidRPr="004B500F" w:rsidRDefault="00DC1AA1" w:rsidP="00E30656">
            <w:pPr>
              <w:pStyle w:val="a9"/>
              <w:tabs>
                <w:tab w:val="left" w:pos="567"/>
              </w:tabs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50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Факты</w:t>
            </w:r>
          </w:p>
        </w:tc>
        <w:tc>
          <w:tcPr>
            <w:tcW w:w="1134" w:type="dxa"/>
          </w:tcPr>
          <w:p w:rsidR="00DC1AA1" w:rsidRPr="004B500F" w:rsidRDefault="00DC1AA1" w:rsidP="00E30656">
            <w:pPr>
              <w:pStyle w:val="a9"/>
              <w:tabs>
                <w:tab w:val="left" w:pos="567"/>
              </w:tabs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500F">
              <w:rPr>
                <w:rFonts w:ascii="Times New Roman" w:hAnsi="Times New Roman"/>
                <w:b/>
                <w:sz w:val="24"/>
                <w:szCs w:val="24"/>
              </w:rPr>
              <w:t xml:space="preserve">Верно </w:t>
            </w:r>
          </w:p>
        </w:tc>
        <w:tc>
          <w:tcPr>
            <w:tcW w:w="1299" w:type="dxa"/>
          </w:tcPr>
          <w:p w:rsidR="00DC1AA1" w:rsidRPr="004B500F" w:rsidRDefault="00DC1AA1" w:rsidP="00E30656">
            <w:pPr>
              <w:pStyle w:val="a9"/>
              <w:tabs>
                <w:tab w:val="left" w:pos="567"/>
              </w:tabs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500F">
              <w:rPr>
                <w:rFonts w:ascii="Times New Roman" w:hAnsi="Times New Roman"/>
                <w:b/>
                <w:sz w:val="24"/>
                <w:szCs w:val="24"/>
              </w:rPr>
              <w:t xml:space="preserve">Неверно </w:t>
            </w:r>
          </w:p>
        </w:tc>
      </w:tr>
      <w:tr w:rsidR="00DC1AA1" w:rsidRPr="004B500F" w:rsidTr="00967891">
        <w:tc>
          <w:tcPr>
            <w:tcW w:w="7230" w:type="dxa"/>
          </w:tcPr>
          <w:p w:rsidR="00DC1AA1" w:rsidRPr="004B500F" w:rsidRDefault="00DC1AA1" w:rsidP="00E30656">
            <w:pPr>
              <w:pStyle w:val="aa"/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proofErr w:type="spellStart"/>
            <w:r w:rsidRPr="004B500F">
              <w:rPr>
                <w:rFonts w:ascii="Times New Roman" w:hAnsi="Times New Roman"/>
                <w:color w:val="222222"/>
              </w:rPr>
              <w:t>Аргунский</w:t>
            </w:r>
            <w:proofErr w:type="spellEnd"/>
            <w:r w:rsidRPr="004B500F">
              <w:rPr>
                <w:rFonts w:ascii="Times New Roman" w:hAnsi="Times New Roman"/>
                <w:color w:val="222222"/>
              </w:rPr>
              <w:t xml:space="preserve"> музей-заповедник находится в равнинной части республики. </w:t>
            </w:r>
          </w:p>
        </w:tc>
        <w:tc>
          <w:tcPr>
            <w:tcW w:w="1134" w:type="dxa"/>
          </w:tcPr>
          <w:p w:rsidR="00DC1AA1" w:rsidRPr="004B500F" w:rsidRDefault="00DC1AA1" w:rsidP="00E30656">
            <w:pPr>
              <w:pStyle w:val="a9"/>
              <w:tabs>
                <w:tab w:val="left" w:pos="567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DC1AA1" w:rsidRPr="004B500F" w:rsidRDefault="00DC1AA1" w:rsidP="00E30656">
            <w:pPr>
              <w:pStyle w:val="a9"/>
              <w:tabs>
                <w:tab w:val="left" w:pos="567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A1" w:rsidRPr="004B500F" w:rsidTr="00967891">
        <w:tc>
          <w:tcPr>
            <w:tcW w:w="7230" w:type="dxa"/>
          </w:tcPr>
          <w:p w:rsidR="00DC1AA1" w:rsidRPr="004B500F" w:rsidRDefault="00DC1AA1" w:rsidP="00E30656">
            <w:pPr>
              <w:pStyle w:val="a9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222222"/>
                <w:sz w:val="24"/>
                <w:szCs w:val="24"/>
              </w:rPr>
              <w:t>Хронологический диапазон недвижимых памятников истории и культуры на территории музея-заповедника охватывает период от II тысячелетия до нашей эры до ХIХ века</w:t>
            </w:r>
          </w:p>
        </w:tc>
        <w:tc>
          <w:tcPr>
            <w:tcW w:w="1134" w:type="dxa"/>
          </w:tcPr>
          <w:p w:rsidR="00DC1AA1" w:rsidRPr="004B500F" w:rsidRDefault="00DC1AA1" w:rsidP="00E30656">
            <w:pPr>
              <w:pStyle w:val="a9"/>
              <w:tabs>
                <w:tab w:val="left" w:pos="567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DC1AA1" w:rsidRPr="004B500F" w:rsidRDefault="00DC1AA1" w:rsidP="00E30656">
            <w:pPr>
              <w:pStyle w:val="a9"/>
              <w:tabs>
                <w:tab w:val="left" w:pos="567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A1" w:rsidRPr="004B500F" w:rsidTr="00967891">
        <w:tc>
          <w:tcPr>
            <w:tcW w:w="7230" w:type="dxa"/>
          </w:tcPr>
          <w:p w:rsidR="00DC1AA1" w:rsidRPr="004B500F" w:rsidRDefault="00DC1AA1" w:rsidP="00E30656">
            <w:pPr>
              <w:pStyle w:val="a9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222222"/>
                <w:sz w:val="24"/>
                <w:szCs w:val="24"/>
              </w:rPr>
              <w:t>На территории Аргунского музея-заповедника находятся около 600 памятников истории, культуры, археологии,</w:t>
            </w:r>
          </w:p>
        </w:tc>
        <w:tc>
          <w:tcPr>
            <w:tcW w:w="1134" w:type="dxa"/>
          </w:tcPr>
          <w:p w:rsidR="00DC1AA1" w:rsidRPr="004B500F" w:rsidRDefault="00DC1AA1" w:rsidP="00E30656">
            <w:pPr>
              <w:pStyle w:val="a9"/>
              <w:tabs>
                <w:tab w:val="left" w:pos="567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DC1AA1" w:rsidRPr="004B500F" w:rsidRDefault="00DC1AA1" w:rsidP="00E30656">
            <w:pPr>
              <w:pStyle w:val="a9"/>
              <w:tabs>
                <w:tab w:val="left" w:pos="567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A1" w:rsidRPr="004B500F" w:rsidTr="00967891">
        <w:tc>
          <w:tcPr>
            <w:tcW w:w="7230" w:type="dxa"/>
          </w:tcPr>
          <w:p w:rsidR="00DC1AA1" w:rsidRPr="004B500F" w:rsidRDefault="00DC1AA1" w:rsidP="00E30656">
            <w:pPr>
              <w:pStyle w:val="a9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0F">
              <w:rPr>
                <w:rFonts w:ascii="Times New Roman" w:hAnsi="Times New Roman"/>
                <w:sz w:val="24"/>
                <w:szCs w:val="24"/>
              </w:rPr>
              <w:t>Аргунский</w:t>
            </w:r>
            <w:proofErr w:type="spellEnd"/>
            <w:r w:rsidRPr="004B500F">
              <w:rPr>
                <w:rFonts w:ascii="Times New Roman" w:hAnsi="Times New Roman"/>
                <w:sz w:val="24"/>
                <w:szCs w:val="24"/>
              </w:rPr>
              <w:t xml:space="preserve"> государственный историко-архитектурный и природный музей-заповедник          основан    с целью  организации отдыха людей</w:t>
            </w:r>
          </w:p>
        </w:tc>
        <w:tc>
          <w:tcPr>
            <w:tcW w:w="1134" w:type="dxa"/>
          </w:tcPr>
          <w:p w:rsidR="00DC1AA1" w:rsidRPr="004B500F" w:rsidRDefault="00DC1AA1" w:rsidP="00E30656">
            <w:pPr>
              <w:pStyle w:val="a9"/>
              <w:tabs>
                <w:tab w:val="left" w:pos="567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DC1AA1" w:rsidRPr="004B500F" w:rsidRDefault="00DC1AA1" w:rsidP="00E30656">
            <w:pPr>
              <w:pStyle w:val="a9"/>
              <w:tabs>
                <w:tab w:val="left" w:pos="567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1AA1" w:rsidRDefault="00DC1AA1" w:rsidP="00E30656">
      <w:pPr>
        <w:tabs>
          <w:tab w:val="left" w:pos="567"/>
        </w:tabs>
      </w:pPr>
    </w:p>
    <w:p w:rsidR="00A61029" w:rsidRPr="004B500F" w:rsidRDefault="00A61029" w:rsidP="00E30656">
      <w:pPr>
        <w:tabs>
          <w:tab w:val="left" w:pos="567"/>
        </w:tabs>
      </w:pPr>
    </w:p>
    <w:p w:rsidR="00DC1AA1" w:rsidRDefault="00DC1AA1" w:rsidP="00E30656">
      <w:pPr>
        <w:pStyle w:val="a9"/>
        <w:numPr>
          <w:ilvl w:val="0"/>
          <w:numId w:val="22"/>
        </w:numPr>
        <w:tabs>
          <w:tab w:val="left" w:pos="567"/>
        </w:tabs>
        <w:spacing w:after="160" w:line="259" w:lineRule="auto"/>
        <w:rPr>
          <w:rFonts w:ascii="Times New Roman" w:hAnsi="Times New Roman"/>
          <w:color w:val="202124"/>
          <w:sz w:val="24"/>
          <w:szCs w:val="24"/>
          <w:shd w:val="clear" w:color="auto" w:fill="FFFFFF"/>
        </w:rPr>
      </w:pPr>
      <w:r w:rsidRPr="004B500F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Запишите, каких из животных, изображенных на фото, можно встретить на территории Аргунского музея- заповедника?</w:t>
      </w:r>
    </w:p>
    <w:p w:rsidR="003C0007" w:rsidRPr="004B500F" w:rsidRDefault="003C0007" w:rsidP="003C0007">
      <w:pPr>
        <w:pStyle w:val="a9"/>
        <w:tabs>
          <w:tab w:val="left" w:pos="567"/>
        </w:tabs>
        <w:spacing w:after="160" w:line="259" w:lineRule="auto"/>
        <w:rPr>
          <w:rFonts w:ascii="Times New Roman" w:hAnsi="Times New Roman"/>
          <w:color w:val="202124"/>
          <w:sz w:val="24"/>
          <w:szCs w:val="24"/>
          <w:shd w:val="clear" w:color="auto" w:fill="FFFFFF"/>
        </w:rPr>
      </w:pPr>
    </w:p>
    <w:p w:rsidR="00DC1AA1" w:rsidRPr="004B500F" w:rsidRDefault="007B7ACE" w:rsidP="00E30656">
      <w:pPr>
        <w:pStyle w:val="a9"/>
        <w:tabs>
          <w:tab w:val="left" w:pos="567"/>
        </w:tabs>
        <w:rPr>
          <w:rFonts w:ascii="Times New Roman" w:eastAsia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4B500F">
        <w:rPr>
          <w:rFonts w:ascii="Times New Roman" w:hAnsi="Times New Roman"/>
          <w:noProof/>
          <w:color w:val="202124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25BBB8F" wp14:editId="5437464C">
            <wp:extent cx="1438772" cy="1087755"/>
            <wp:effectExtent l="0" t="0" r="9525" b="0"/>
            <wp:docPr id="3" name="Рисунок 3" descr="C:\Users\User\Desktop\миш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ишка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142" cy="1101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AA1" w:rsidRPr="004B500F">
        <w:rPr>
          <w:rFonts w:ascii="Times New Roman" w:eastAsia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4B500F">
        <w:rPr>
          <w:rFonts w:ascii="Times New Roman" w:hAnsi="Times New Roman"/>
          <w:noProof/>
          <w:color w:val="202124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70D39078" wp14:editId="7F5A3277">
            <wp:extent cx="1655986" cy="1089928"/>
            <wp:effectExtent l="0" t="0" r="1905" b="0"/>
            <wp:docPr id="4" name="Рисунок 4" descr="C:\Users\User\Desktop\медвед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едведь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59" cy="1110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500F">
        <w:rPr>
          <w:rFonts w:ascii="Times New Roman" w:hAnsi="Times New Roman"/>
          <w:noProof/>
          <w:color w:val="202124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1E41A39F" wp14:editId="572EC222">
            <wp:extent cx="1819419" cy="1345276"/>
            <wp:effectExtent l="0" t="0" r="0" b="7620"/>
            <wp:docPr id="1" name="Рисунок 1" descr="C:\Users\User\Desktop\волк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олк.jf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214" cy="138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500F">
        <w:rPr>
          <w:rFonts w:ascii="Times New Roman" w:hAnsi="Times New Roman"/>
          <w:noProof/>
          <w:color w:val="202124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7DA751C" wp14:editId="52CB7615">
            <wp:extent cx="1506855" cy="1349047"/>
            <wp:effectExtent l="0" t="0" r="0" b="3810"/>
            <wp:docPr id="2" name="Рисунок 2" descr="C:\Users\User\Desktop\коз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злы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027" cy="1385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AA1" w:rsidRPr="004B500F" w:rsidRDefault="00DC1AA1" w:rsidP="00E30656">
      <w:pPr>
        <w:pStyle w:val="a9"/>
        <w:tabs>
          <w:tab w:val="left" w:pos="567"/>
        </w:tabs>
        <w:rPr>
          <w:rFonts w:ascii="Times New Roman" w:hAnsi="Times New Roman"/>
          <w:color w:val="202124"/>
          <w:sz w:val="24"/>
          <w:szCs w:val="24"/>
          <w:shd w:val="clear" w:color="auto" w:fill="FFFFFF"/>
        </w:rPr>
      </w:pPr>
    </w:p>
    <w:p w:rsidR="00DC1AA1" w:rsidRDefault="00DC1AA1" w:rsidP="00E30656">
      <w:pPr>
        <w:pStyle w:val="a9"/>
        <w:tabs>
          <w:tab w:val="left" w:pos="567"/>
        </w:tabs>
        <w:spacing w:line="360" w:lineRule="auto"/>
        <w:rPr>
          <w:rFonts w:ascii="Times New Roman" w:hAnsi="Times New Roman"/>
          <w:b/>
          <w:color w:val="202124"/>
          <w:sz w:val="24"/>
          <w:szCs w:val="24"/>
          <w:shd w:val="clear" w:color="auto" w:fill="FFFFFF"/>
        </w:rPr>
      </w:pPr>
      <w:r w:rsidRPr="004B500F">
        <w:rPr>
          <w:rFonts w:ascii="Times New Roman" w:hAnsi="Times New Roman"/>
          <w:b/>
          <w:color w:val="202124"/>
          <w:sz w:val="24"/>
          <w:szCs w:val="24"/>
          <w:shd w:val="clear" w:color="auto" w:fill="FFFFFF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1029">
        <w:rPr>
          <w:rFonts w:ascii="Times New Roman" w:hAnsi="Times New Roman"/>
          <w:b/>
          <w:color w:val="202124"/>
          <w:sz w:val="24"/>
          <w:szCs w:val="24"/>
          <w:shd w:val="clear" w:color="auto" w:fill="FFFFFF"/>
        </w:rPr>
        <w:t>_________________________</w:t>
      </w:r>
    </w:p>
    <w:p w:rsidR="00A61029" w:rsidRPr="004B500F" w:rsidRDefault="00A61029" w:rsidP="00E30656">
      <w:pPr>
        <w:pStyle w:val="a9"/>
        <w:tabs>
          <w:tab w:val="left" w:pos="567"/>
        </w:tabs>
        <w:spacing w:line="360" w:lineRule="auto"/>
        <w:rPr>
          <w:rFonts w:ascii="Times New Roman" w:hAnsi="Times New Roman"/>
          <w:b/>
          <w:color w:val="202124"/>
          <w:sz w:val="24"/>
          <w:szCs w:val="24"/>
          <w:shd w:val="clear" w:color="auto" w:fill="FFFFFF"/>
        </w:rPr>
      </w:pPr>
    </w:p>
    <w:p w:rsidR="00DC1AA1" w:rsidRPr="004B500F" w:rsidRDefault="00DC1AA1" w:rsidP="00E30656">
      <w:pPr>
        <w:pStyle w:val="a9"/>
        <w:numPr>
          <w:ilvl w:val="0"/>
          <w:numId w:val="22"/>
        </w:numPr>
        <w:tabs>
          <w:tab w:val="left" w:pos="567"/>
        </w:tabs>
        <w:spacing w:after="160"/>
        <w:rPr>
          <w:rFonts w:ascii="Times New Roman" w:hAnsi="Times New Roman"/>
          <w:sz w:val="24"/>
          <w:szCs w:val="24"/>
        </w:rPr>
      </w:pPr>
      <w:r w:rsidRPr="004B500F">
        <w:rPr>
          <w:rFonts w:ascii="Times New Roman" w:hAnsi="Times New Roman"/>
          <w:sz w:val="24"/>
          <w:szCs w:val="24"/>
        </w:rPr>
        <w:t>Как называется</w:t>
      </w:r>
      <w:r w:rsidRPr="004B500F">
        <w:rPr>
          <w:rFonts w:ascii="Times New Roman" w:hAnsi="Times New Roman"/>
          <w:color w:val="222222"/>
          <w:sz w:val="24"/>
          <w:szCs w:val="24"/>
        </w:rPr>
        <w:t xml:space="preserve"> историко-географическое пространство, где хорошо сохранилось множество уникальных объектов культурного наследия</w:t>
      </w:r>
      <w:r w:rsidRPr="004B500F">
        <w:rPr>
          <w:rFonts w:ascii="Times New Roman" w:hAnsi="Times New Roman"/>
          <w:sz w:val="24"/>
          <w:szCs w:val="24"/>
        </w:rPr>
        <w:t>? Найдите ответ в тексте.</w:t>
      </w:r>
    </w:p>
    <w:p w:rsidR="00DC1AA1" w:rsidRPr="004B500F" w:rsidRDefault="00DC1AA1" w:rsidP="00E30656">
      <w:pPr>
        <w:pStyle w:val="a9"/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:rsidR="00DC1AA1" w:rsidRDefault="00DC1AA1" w:rsidP="00E30656">
      <w:pPr>
        <w:pStyle w:val="a9"/>
        <w:tabs>
          <w:tab w:val="left" w:pos="567"/>
        </w:tabs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4B500F">
        <w:rPr>
          <w:rFonts w:ascii="Times New Roman" w:hAnsi="Times New Roman"/>
          <w:sz w:val="24"/>
          <w:szCs w:val="24"/>
        </w:rPr>
        <w:t>Ответ:_</w:t>
      </w:r>
      <w:proofErr w:type="gramEnd"/>
      <w:r w:rsidRPr="004B500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1029">
        <w:rPr>
          <w:rFonts w:ascii="Times New Roman" w:hAnsi="Times New Roman"/>
          <w:sz w:val="24"/>
          <w:szCs w:val="24"/>
        </w:rPr>
        <w:t>_________________________</w:t>
      </w:r>
    </w:p>
    <w:p w:rsidR="00A61029" w:rsidRPr="004B500F" w:rsidRDefault="00A61029" w:rsidP="00E30656">
      <w:pPr>
        <w:pStyle w:val="a9"/>
        <w:tabs>
          <w:tab w:val="left" w:pos="567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DC1AA1" w:rsidRPr="004B500F" w:rsidRDefault="00DC1AA1" w:rsidP="00E30656">
      <w:pPr>
        <w:pStyle w:val="a9"/>
        <w:numPr>
          <w:ilvl w:val="0"/>
          <w:numId w:val="22"/>
        </w:numPr>
        <w:tabs>
          <w:tab w:val="left" w:pos="567"/>
        </w:tabs>
        <w:spacing w:after="160"/>
        <w:rPr>
          <w:rFonts w:ascii="Times New Roman" w:hAnsi="Times New Roman"/>
          <w:sz w:val="24"/>
          <w:szCs w:val="24"/>
        </w:rPr>
      </w:pPr>
      <w:r w:rsidRPr="004B500F">
        <w:rPr>
          <w:rFonts w:ascii="Times New Roman" w:eastAsiaTheme="minorEastAsia" w:hAnsi="Times New Roman"/>
          <w:sz w:val="24"/>
          <w:szCs w:val="24"/>
          <w:lang w:eastAsia="ru-RU"/>
        </w:rPr>
        <w:t>Как Вы считаете, зачем люди создают музеи, заповедники?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B7ACE" w:rsidRPr="004B500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</w:t>
      </w:r>
    </w:p>
    <w:p w:rsidR="005C4463" w:rsidRDefault="005C4463" w:rsidP="00E30656">
      <w:pPr>
        <w:pStyle w:val="a9"/>
        <w:tabs>
          <w:tab w:val="left" w:pos="567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5C4463" w:rsidRDefault="005C4463" w:rsidP="00E30656">
      <w:pPr>
        <w:pStyle w:val="a9"/>
        <w:tabs>
          <w:tab w:val="left" w:pos="567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5C4463" w:rsidRPr="004B500F" w:rsidRDefault="005C4463" w:rsidP="00E30656">
      <w:pPr>
        <w:pStyle w:val="a9"/>
        <w:tabs>
          <w:tab w:val="left" w:pos="567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0284D" w:rsidRPr="00E30656" w:rsidRDefault="00B0284D" w:rsidP="00E30656">
      <w:pPr>
        <w:tabs>
          <w:tab w:val="left" w:pos="567"/>
        </w:tabs>
        <w:rPr>
          <w:rFonts w:eastAsiaTheme="minorEastAsia"/>
        </w:rPr>
      </w:pPr>
    </w:p>
    <w:p w:rsidR="00DC1AA1" w:rsidRPr="004B500F" w:rsidRDefault="00B0284D" w:rsidP="00E30656">
      <w:pPr>
        <w:pStyle w:val="a9"/>
        <w:tabs>
          <w:tab w:val="left" w:pos="567"/>
        </w:tabs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B500F">
        <w:rPr>
          <w:rFonts w:ascii="Times New Roman" w:eastAsiaTheme="minorEastAsia" w:hAnsi="Times New Roman"/>
          <w:b/>
          <w:sz w:val="24"/>
          <w:szCs w:val="24"/>
          <w:lang w:eastAsia="ru-RU"/>
        </w:rPr>
        <w:lastRenderedPageBreak/>
        <w:t xml:space="preserve">Характеристики и система оценивания заданий из диагностической работы для учащихся 9 классов  </w:t>
      </w:r>
    </w:p>
    <w:p w:rsidR="007B7ACE" w:rsidRPr="004B500F" w:rsidRDefault="00B0284D" w:rsidP="00E30656">
      <w:pPr>
        <w:tabs>
          <w:tab w:val="left" w:pos="567"/>
        </w:tabs>
        <w:jc w:val="center"/>
        <w:rPr>
          <w:b/>
        </w:rPr>
      </w:pPr>
      <w:r w:rsidRPr="004B500F">
        <w:rPr>
          <w:b/>
        </w:rPr>
        <w:t xml:space="preserve"> </w:t>
      </w:r>
    </w:p>
    <w:tbl>
      <w:tblPr>
        <w:tblStyle w:val="ae"/>
        <w:tblW w:w="779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850"/>
        <w:gridCol w:w="851"/>
        <w:gridCol w:w="1134"/>
        <w:gridCol w:w="2126"/>
      </w:tblGrid>
      <w:tr w:rsidR="004F4A6A" w:rsidRPr="004B500F" w:rsidTr="00A61029">
        <w:tc>
          <w:tcPr>
            <w:tcW w:w="709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4B500F">
              <w:rPr>
                <w:rFonts w:ascii="Times New Roman" w:hAnsi="Times New Roman"/>
                <w:b/>
              </w:rPr>
              <w:t xml:space="preserve">№ задания </w:t>
            </w:r>
          </w:p>
        </w:tc>
        <w:tc>
          <w:tcPr>
            <w:tcW w:w="2127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4B500F">
              <w:rPr>
                <w:rFonts w:ascii="Times New Roman" w:hAnsi="Times New Roman"/>
                <w:b/>
              </w:rPr>
              <w:t>Правильный ответ</w:t>
            </w:r>
          </w:p>
        </w:tc>
        <w:tc>
          <w:tcPr>
            <w:tcW w:w="850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4B500F">
              <w:rPr>
                <w:rFonts w:ascii="Times New Roman" w:hAnsi="Times New Roman"/>
                <w:b/>
              </w:rPr>
              <w:t xml:space="preserve">Балл </w:t>
            </w:r>
          </w:p>
        </w:tc>
        <w:tc>
          <w:tcPr>
            <w:tcW w:w="851" w:type="dxa"/>
          </w:tcPr>
          <w:p w:rsidR="007B7ACE" w:rsidRPr="004B500F" w:rsidRDefault="004F4A6A" w:rsidP="00E30656">
            <w:pPr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4B500F">
              <w:rPr>
                <w:rFonts w:ascii="Times New Roman" w:hAnsi="Times New Roman"/>
                <w:b/>
              </w:rPr>
              <w:t>Макс</w:t>
            </w:r>
            <w:r w:rsidR="007B7ACE" w:rsidRPr="004B500F">
              <w:rPr>
                <w:rFonts w:ascii="Times New Roman" w:hAnsi="Times New Roman"/>
                <w:b/>
              </w:rPr>
              <w:t xml:space="preserve"> балл</w:t>
            </w:r>
          </w:p>
        </w:tc>
        <w:tc>
          <w:tcPr>
            <w:tcW w:w="1134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4B500F">
              <w:rPr>
                <w:rFonts w:ascii="Times New Roman" w:hAnsi="Times New Roman"/>
                <w:b/>
              </w:rPr>
              <w:t>Формат ответа</w:t>
            </w:r>
          </w:p>
        </w:tc>
        <w:tc>
          <w:tcPr>
            <w:tcW w:w="2126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4B500F">
              <w:rPr>
                <w:rFonts w:ascii="Times New Roman" w:hAnsi="Times New Roman"/>
                <w:b/>
              </w:rPr>
              <w:t>Формируемое умение</w:t>
            </w:r>
          </w:p>
        </w:tc>
      </w:tr>
      <w:tr w:rsidR="004F4A6A" w:rsidRPr="004B500F" w:rsidTr="00A61029">
        <w:tc>
          <w:tcPr>
            <w:tcW w:w="709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eastAsiaTheme="minorEastAsia" w:hAnsi="Times New Roman"/>
                <w:color w:val="000000" w:themeColor="text1"/>
                <w:kern w:val="24"/>
              </w:rPr>
              <w:t xml:space="preserve"> </w:t>
            </w:r>
            <w:proofErr w:type="spellStart"/>
            <w:r w:rsidRPr="004B500F">
              <w:rPr>
                <w:rFonts w:ascii="Times New Roman" w:eastAsiaTheme="minorEastAsia" w:hAnsi="Times New Roman"/>
                <w:color w:val="000000" w:themeColor="text1"/>
                <w:kern w:val="24"/>
              </w:rPr>
              <w:t>Аргунский</w:t>
            </w:r>
            <w:proofErr w:type="spellEnd"/>
            <w:r w:rsidRPr="004B500F">
              <w:rPr>
                <w:rFonts w:ascii="Times New Roman" w:eastAsiaTheme="minorEastAsia" w:hAnsi="Times New Roman"/>
                <w:color w:val="000000" w:themeColor="text1"/>
                <w:kern w:val="24"/>
              </w:rPr>
              <w:t xml:space="preserve"> музей-заповедник </w:t>
            </w:r>
            <w:r w:rsidRPr="004B500F">
              <w:rPr>
                <w:rFonts w:ascii="Times New Roman" w:hAnsi="Times New Roman"/>
                <w:color w:val="222222"/>
              </w:rPr>
              <w:t xml:space="preserve">создан на основе комплексов памятников истории и природы </w:t>
            </w:r>
            <w:proofErr w:type="spellStart"/>
            <w:r w:rsidRPr="004B500F">
              <w:rPr>
                <w:rFonts w:ascii="Times New Roman" w:hAnsi="Times New Roman"/>
                <w:color w:val="222222"/>
              </w:rPr>
              <w:t>Чанты</w:t>
            </w:r>
            <w:proofErr w:type="spellEnd"/>
            <w:r w:rsidRPr="004B500F">
              <w:rPr>
                <w:rFonts w:ascii="Times New Roman" w:hAnsi="Times New Roman"/>
                <w:color w:val="222222"/>
              </w:rPr>
              <w:t xml:space="preserve">-Аргунского и </w:t>
            </w:r>
            <w:proofErr w:type="spellStart"/>
            <w:r w:rsidRPr="004B500F">
              <w:rPr>
                <w:rFonts w:ascii="Times New Roman" w:hAnsi="Times New Roman"/>
                <w:color w:val="222222"/>
              </w:rPr>
              <w:t>Шаро</w:t>
            </w:r>
            <w:proofErr w:type="spellEnd"/>
            <w:r w:rsidRPr="004B500F">
              <w:rPr>
                <w:rFonts w:ascii="Times New Roman" w:hAnsi="Times New Roman"/>
                <w:color w:val="222222"/>
              </w:rPr>
              <w:t>-Аргунского ущелий</w:t>
            </w:r>
          </w:p>
        </w:tc>
        <w:tc>
          <w:tcPr>
            <w:tcW w:w="850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Задание с выбором одного верного ответа</w:t>
            </w:r>
          </w:p>
        </w:tc>
        <w:tc>
          <w:tcPr>
            <w:tcW w:w="2126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Интегрировать и интерпретировать   информацию</w:t>
            </w:r>
          </w:p>
        </w:tc>
      </w:tr>
      <w:tr w:rsidR="004F4A6A" w:rsidRPr="004B500F" w:rsidTr="00A61029">
        <w:tc>
          <w:tcPr>
            <w:tcW w:w="709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 xml:space="preserve">Историческую, научную и архитектурную ценность </w:t>
            </w: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 xml:space="preserve"> или </w:t>
            </w: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историческую, научную и архитектурную ценность в сочетании с окружающими их уникальными природными комплексами</w:t>
            </w:r>
          </w:p>
        </w:tc>
        <w:tc>
          <w:tcPr>
            <w:tcW w:w="850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Задание  с развернутым ответом</w:t>
            </w:r>
          </w:p>
        </w:tc>
        <w:tc>
          <w:tcPr>
            <w:tcW w:w="2126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 xml:space="preserve"> Найти и извлечь информацию</w:t>
            </w:r>
          </w:p>
        </w:tc>
      </w:tr>
      <w:tr w:rsidR="004F4A6A" w:rsidRPr="004B500F" w:rsidTr="00A61029">
        <w:tc>
          <w:tcPr>
            <w:tcW w:w="709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Красивой, прекрасной</w:t>
            </w:r>
          </w:p>
        </w:tc>
        <w:tc>
          <w:tcPr>
            <w:tcW w:w="850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Задание  с развернутым ответом</w:t>
            </w:r>
          </w:p>
        </w:tc>
        <w:tc>
          <w:tcPr>
            <w:tcW w:w="2126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Интерпретировать  единицу информации</w:t>
            </w:r>
          </w:p>
        </w:tc>
      </w:tr>
      <w:tr w:rsidR="004F4A6A" w:rsidRPr="004B500F" w:rsidTr="00A61029">
        <w:tc>
          <w:tcPr>
            <w:tcW w:w="709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4</w:t>
            </w:r>
          </w:p>
        </w:tc>
        <w:tc>
          <w:tcPr>
            <w:tcW w:w="2127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Решение: 600-170 =430</w:t>
            </w: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 xml:space="preserve">Ответ: 430 </w:t>
            </w:r>
          </w:p>
        </w:tc>
        <w:tc>
          <w:tcPr>
            <w:tcW w:w="850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Задание  с разверну</w:t>
            </w:r>
            <w:r w:rsidRPr="004B500F">
              <w:rPr>
                <w:rFonts w:ascii="Times New Roman" w:hAnsi="Times New Roman"/>
              </w:rPr>
              <w:lastRenderedPageBreak/>
              <w:t>тым ответом</w:t>
            </w:r>
          </w:p>
        </w:tc>
        <w:tc>
          <w:tcPr>
            <w:tcW w:w="2126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lastRenderedPageBreak/>
              <w:t xml:space="preserve"> Использовать  информацию из текста</w:t>
            </w:r>
          </w:p>
        </w:tc>
      </w:tr>
      <w:tr w:rsidR="004F4A6A" w:rsidRPr="004B500F" w:rsidTr="00A61029">
        <w:tc>
          <w:tcPr>
            <w:tcW w:w="709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127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  <w:color w:val="222222"/>
              </w:rPr>
            </w:pPr>
            <w:r w:rsidRPr="004B500F">
              <w:rPr>
                <w:rFonts w:ascii="Times New Roman" w:hAnsi="Times New Roman"/>
                <w:b/>
              </w:rPr>
              <w:t>Подземные:</w:t>
            </w:r>
            <w:r w:rsidRPr="004B500F">
              <w:rPr>
                <w:rFonts w:ascii="Times New Roman" w:hAnsi="Times New Roman"/>
                <w:color w:val="222222"/>
              </w:rPr>
              <w:t xml:space="preserve"> </w:t>
            </w: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  <w:color w:val="222222"/>
              </w:rPr>
            </w:pPr>
            <w:r w:rsidRPr="004B500F">
              <w:rPr>
                <w:rFonts w:ascii="Times New Roman" w:hAnsi="Times New Roman"/>
                <w:color w:val="222222"/>
              </w:rPr>
              <w:t>пещерные гроты,</w:t>
            </w: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  <w:color w:val="222222"/>
              </w:rPr>
            </w:pPr>
            <w:r w:rsidRPr="004B500F">
              <w:rPr>
                <w:rFonts w:ascii="Times New Roman" w:hAnsi="Times New Roman"/>
                <w:color w:val="222222"/>
              </w:rPr>
              <w:t>усыпальницы,</w:t>
            </w: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  <w:color w:val="222222"/>
              </w:rPr>
            </w:pPr>
            <w:r w:rsidRPr="004B500F">
              <w:rPr>
                <w:rFonts w:ascii="Times New Roman" w:hAnsi="Times New Roman"/>
                <w:color w:val="222222"/>
              </w:rPr>
              <w:t xml:space="preserve">грунтовые могильники, подземные родовые склепы, </w:t>
            </w: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4B500F">
              <w:rPr>
                <w:rFonts w:ascii="Times New Roman" w:hAnsi="Times New Roman"/>
                <w:b/>
              </w:rPr>
              <w:t>Наземные:</w:t>
            </w: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 xml:space="preserve">стоянки, </w:t>
            </w: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 xml:space="preserve">надземные родовые склепы, боевые, </w:t>
            </w: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жилые башни,</w:t>
            </w: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замковые комплексы</w:t>
            </w:r>
          </w:p>
        </w:tc>
        <w:tc>
          <w:tcPr>
            <w:tcW w:w="850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Задание на установление соответствия</w:t>
            </w:r>
          </w:p>
        </w:tc>
        <w:tc>
          <w:tcPr>
            <w:tcW w:w="2126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Находить  и извлекать информацию</w:t>
            </w:r>
          </w:p>
        </w:tc>
      </w:tr>
      <w:tr w:rsidR="004F4A6A" w:rsidRPr="004B500F" w:rsidTr="00A61029">
        <w:tc>
          <w:tcPr>
            <w:tcW w:w="709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6</w:t>
            </w:r>
          </w:p>
        </w:tc>
        <w:tc>
          <w:tcPr>
            <w:tcW w:w="2127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 – неверно</w:t>
            </w: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2 – верно</w:t>
            </w: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3 – верно</w:t>
            </w: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4 - неверно</w:t>
            </w:r>
          </w:p>
        </w:tc>
        <w:tc>
          <w:tcPr>
            <w:tcW w:w="850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Задание  с комплексным множественным выбором</w:t>
            </w:r>
          </w:p>
        </w:tc>
        <w:tc>
          <w:tcPr>
            <w:tcW w:w="2126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 xml:space="preserve"> Осмысливать  и оценивать содержание и форму текста</w:t>
            </w:r>
          </w:p>
        </w:tc>
      </w:tr>
      <w:tr w:rsidR="004F4A6A" w:rsidRPr="004B500F" w:rsidTr="00A61029">
        <w:tc>
          <w:tcPr>
            <w:tcW w:w="709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7</w:t>
            </w:r>
          </w:p>
        </w:tc>
        <w:tc>
          <w:tcPr>
            <w:tcW w:w="2127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 –волк;</w:t>
            </w: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2 –горный баран</w:t>
            </w: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3- медведь.</w:t>
            </w:r>
          </w:p>
        </w:tc>
        <w:tc>
          <w:tcPr>
            <w:tcW w:w="850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Задание с развернутым ответом</w:t>
            </w:r>
          </w:p>
        </w:tc>
        <w:tc>
          <w:tcPr>
            <w:tcW w:w="2126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Умение интерпретировать информацию, привлекая фоновые знания</w:t>
            </w:r>
          </w:p>
        </w:tc>
      </w:tr>
      <w:tr w:rsidR="004F4A6A" w:rsidRPr="004B500F" w:rsidTr="00A61029">
        <w:tc>
          <w:tcPr>
            <w:tcW w:w="709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8</w:t>
            </w:r>
          </w:p>
        </w:tc>
        <w:tc>
          <w:tcPr>
            <w:tcW w:w="2127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 xml:space="preserve">Музей- заповедник </w:t>
            </w:r>
          </w:p>
        </w:tc>
        <w:tc>
          <w:tcPr>
            <w:tcW w:w="850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Задание с развернутым ответом</w:t>
            </w:r>
          </w:p>
        </w:tc>
        <w:tc>
          <w:tcPr>
            <w:tcW w:w="2126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Найти и извлечь информацию</w:t>
            </w:r>
          </w:p>
        </w:tc>
      </w:tr>
      <w:tr w:rsidR="004F4A6A" w:rsidRPr="004B500F" w:rsidTr="00A61029">
        <w:tc>
          <w:tcPr>
            <w:tcW w:w="709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9</w:t>
            </w:r>
          </w:p>
        </w:tc>
        <w:tc>
          <w:tcPr>
            <w:tcW w:w="2127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2 аргумента</w:t>
            </w: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 аргумент</w:t>
            </w:r>
          </w:p>
        </w:tc>
        <w:tc>
          <w:tcPr>
            <w:tcW w:w="850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2</w:t>
            </w:r>
          </w:p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Задание с развернутым ответом</w:t>
            </w:r>
          </w:p>
        </w:tc>
        <w:tc>
          <w:tcPr>
            <w:tcW w:w="2126" w:type="dxa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Умение  оценивать содержание текста или его элементов</w:t>
            </w:r>
          </w:p>
        </w:tc>
      </w:tr>
      <w:tr w:rsidR="007B7ACE" w:rsidRPr="004B500F" w:rsidTr="00A61029">
        <w:tc>
          <w:tcPr>
            <w:tcW w:w="7797" w:type="dxa"/>
            <w:gridSpan w:val="6"/>
          </w:tcPr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lastRenderedPageBreak/>
              <w:t xml:space="preserve"> </w:t>
            </w:r>
          </w:p>
          <w:tbl>
            <w:tblPr>
              <w:tblStyle w:val="ae"/>
              <w:tblW w:w="7829" w:type="dxa"/>
              <w:tblLayout w:type="fixed"/>
              <w:tblLook w:val="04A0" w:firstRow="1" w:lastRow="0" w:firstColumn="1" w:lastColumn="0" w:noHBand="0" w:noVBand="1"/>
            </w:tblPr>
            <w:tblGrid>
              <w:gridCol w:w="5845"/>
              <w:gridCol w:w="1984"/>
            </w:tblGrid>
            <w:tr w:rsidR="007B7ACE" w:rsidRPr="004B500F" w:rsidTr="007B7ACE">
              <w:tc>
                <w:tcPr>
                  <w:tcW w:w="5845" w:type="dxa"/>
                </w:tcPr>
                <w:p w:rsidR="007B7ACE" w:rsidRPr="004B500F" w:rsidRDefault="007B7ACE" w:rsidP="00E30656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B500F">
                    <w:rPr>
                      <w:rFonts w:ascii="Times New Roman" w:hAnsi="Times New Roman"/>
                      <w:b/>
                    </w:rPr>
                    <w:t xml:space="preserve">Итого </w:t>
                  </w:r>
                </w:p>
              </w:tc>
              <w:tc>
                <w:tcPr>
                  <w:tcW w:w="1984" w:type="dxa"/>
                </w:tcPr>
                <w:p w:rsidR="007B7ACE" w:rsidRPr="004B500F" w:rsidRDefault="007B7ACE" w:rsidP="00E30656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B500F">
                    <w:rPr>
                      <w:rFonts w:ascii="Times New Roman" w:hAnsi="Times New Roman"/>
                      <w:b/>
                    </w:rPr>
                    <w:t xml:space="preserve">24 балл </w:t>
                  </w:r>
                </w:p>
              </w:tc>
            </w:tr>
            <w:tr w:rsidR="007B7ACE" w:rsidRPr="004B500F" w:rsidTr="007B7ACE">
              <w:tc>
                <w:tcPr>
                  <w:tcW w:w="5845" w:type="dxa"/>
                </w:tcPr>
                <w:p w:rsidR="007B7ACE" w:rsidRPr="004B500F" w:rsidRDefault="007B7ACE" w:rsidP="00E30656">
                  <w:pPr>
                    <w:tabs>
                      <w:tab w:val="left" w:pos="567"/>
                    </w:tabs>
                    <w:rPr>
                      <w:rFonts w:ascii="Times New Roman" w:hAnsi="Times New Roman"/>
                      <w:b/>
                    </w:rPr>
                  </w:pPr>
                  <w:r w:rsidRPr="004B500F">
                    <w:rPr>
                      <w:rFonts w:ascii="Times New Roman" w:hAnsi="Times New Roman"/>
                      <w:b/>
                    </w:rPr>
                    <w:t>Умения считаются несформированными  при результате</w:t>
                  </w:r>
                </w:p>
              </w:tc>
              <w:tc>
                <w:tcPr>
                  <w:tcW w:w="1984" w:type="dxa"/>
                </w:tcPr>
                <w:p w:rsidR="007B7ACE" w:rsidRPr="004B500F" w:rsidRDefault="007B7ACE" w:rsidP="00E30656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B500F">
                    <w:rPr>
                      <w:rFonts w:ascii="Times New Roman" w:hAnsi="Times New Roman"/>
                      <w:b/>
                    </w:rPr>
                    <w:t>0 - 10</w:t>
                  </w:r>
                </w:p>
              </w:tc>
            </w:tr>
            <w:tr w:rsidR="007B7ACE" w:rsidRPr="004B500F" w:rsidTr="007B7ACE">
              <w:tc>
                <w:tcPr>
                  <w:tcW w:w="5845" w:type="dxa"/>
                </w:tcPr>
                <w:p w:rsidR="007B7ACE" w:rsidRPr="004B500F" w:rsidRDefault="007B7ACE" w:rsidP="00E30656">
                  <w:pPr>
                    <w:tabs>
                      <w:tab w:val="left" w:pos="567"/>
                    </w:tabs>
                    <w:rPr>
                      <w:rFonts w:ascii="Times New Roman" w:hAnsi="Times New Roman"/>
                      <w:b/>
                    </w:rPr>
                  </w:pPr>
                  <w:r w:rsidRPr="004B500F">
                    <w:rPr>
                      <w:rFonts w:ascii="Times New Roman" w:hAnsi="Times New Roman"/>
                      <w:b/>
                    </w:rPr>
                    <w:t>Умения считаются частично сформированными  при результате</w:t>
                  </w:r>
                </w:p>
              </w:tc>
              <w:tc>
                <w:tcPr>
                  <w:tcW w:w="1984" w:type="dxa"/>
                </w:tcPr>
                <w:p w:rsidR="007B7ACE" w:rsidRPr="004B500F" w:rsidRDefault="007B7ACE" w:rsidP="00E30656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B500F">
                    <w:rPr>
                      <w:rFonts w:ascii="Times New Roman" w:hAnsi="Times New Roman"/>
                      <w:b/>
                    </w:rPr>
                    <w:t>13 – 18</w:t>
                  </w:r>
                </w:p>
              </w:tc>
            </w:tr>
            <w:tr w:rsidR="007B7ACE" w:rsidRPr="004B500F" w:rsidTr="007B7ACE">
              <w:tc>
                <w:tcPr>
                  <w:tcW w:w="5845" w:type="dxa"/>
                </w:tcPr>
                <w:p w:rsidR="007B7ACE" w:rsidRPr="004B500F" w:rsidRDefault="007B7ACE" w:rsidP="00E30656">
                  <w:pPr>
                    <w:tabs>
                      <w:tab w:val="left" w:pos="567"/>
                    </w:tabs>
                    <w:rPr>
                      <w:rFonts w:ascii="Times New Roman" w:hAnsi="Times New Roman"/>
                      <w:b/>
                    </w:rPr>
                  </w:pPr>
                  <w:r w:rsidRPr="004B500F">
                    <w:rPr>
                      <w:rFonts w:ascii="Times New Roman" w:hAnsi="Times New Roman"/>
                      <w:b/>
                    </w:rPr>
                    <w:t>Умения считаются сформированными  при результате</w:t>
                  </w:r>
                </w:p>
              </w:tc>
              <w:tc>
                <w:tcPr>
                  <w:tcW w:w="1984" w:type="dxa"/>
                </w:tcPr>
                <w:p w:rsidR="007B7ACE" w:rsidRPr="004B500F" w:rsidRDefault="007B7ACE" w:rsidP="00E30656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B500F">
                    <w:rPr>
                      <w:rFonts w:ascii="Times New Roman" w:hAnsi="Times New Roman"/>
                      <w:b/>
                    </w:rPr>
                    <w:t>19- 24</w:t>
                  </w:r>
                </w:p>
              </w:tc>
            </w:tr>
          </w:tbl>
          <w:p w:rsidR="007B7ACE" w:rsidRPr="004B500F" w:rsidRDefault="007B7ACE" w:rsidP="00E3065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</w:tr>
    </w:tbl>
    <w:p w:rsidR="005C4463" w:rsidRDefault="005C4463" w:rsidP="003C0007">
      <w:pPr>
        <w:tabs>
          <w:tab w:val="left" w:pos="567"/>
          <w:tab w:val="left" w:pos="1367"/>
        </w:tabs>
        <w:jc w:val="center"/>
        <w:rPr>
          <w:rFonts w:eastAsia="Cambria"/>
          <w:b/>
          <w:sz w:val="28"/>
          <w:szCs w:val="28"/>
        </w:rPr>
      </w:pPr>
    </w:p>
    <w:p w:rsidR="005C4463" w:rsidRDefault="005C4463" w:rsidP="003C0007">
      <w:pPr>
        <w:tabs>
          <w:tab w:val="left" w:pos="567"/>
          <w:tab w:val="left" w:pos="1367"/>
        </w:tabs>
        <w:jc w:val="center"/>
        <w:rPr>
          <w:rFonts w:eastAsia="Cambria"/>
          <w:b/>
          <w:sz w:val="28"/>
          <w:szCs w:val="28"/>
        </w:rPr>
      </w:pPr>
    </w:p>
    <w:p w:rsidR="005C4463" w:rsidRDefault="005C4463" w:rsidP="003C0007">
      <w:pPr>
        <w:tabs>
          <w:tab w:val="left" w:pos="567"/>
          <w:tab w:val="left" w:pos="1367"/>
        </w:tabs>
        <w:jc w:val="center"/>
        <w:rPr>
          <w:rFonts w:eastAsia="Cambria"/>
          <w:b/>
          <w:sz w:val="28"/>
          <w:szCs w:val="28"/>
        </w:rPr>
      </w:pPr>
    </w:p>
    <w:p w:rsidR="007413B1" w:rsidRPr="00F542C1" w:rsidRDefault="00ED6247" w:rsidP="003C0007">
      <w:pPr>
        <w:tabs>
          <w:tab w:val="left" w:pos="567"/>
          <w:tab w:val="left" w:pos="1367"/>
        </w:tabs>
        <w:jc w:val="center"/>
        <w:rPr>
          <w:rFonts w:eastAsia="Cambria"/>
          <w:b/>
          <w:sz w:val="28"/>
          <w:szCs w:val="28"/>
        </w:rPr>
      </w:pPr>
      <w:r w:rsidRPr="00F542C1">
        <w:rPr>
          <w:rFonts w:eastAsia="Cambria"/>
          <w:b/>
          <w:sz w:val="28"/>
          <w:szCs w:val="28"/>
        </w:rPr>
        <w:t xml:space="preserve">Анализ результатов диагностической работы покажет определённый уровень </w:t>
      </w:r>
      <w:proofErr w:type="spellStart"/>
      <w:r w:rsidRPr="00F542C1">
        <w:rPr>
          <w:rFonts w:eastAsia="Cambria"/>
          <w:b/>
          <w:sz w:val="28"/>
          <w:szCs w:val="28"/>
        </w:rPr>
        <w:t>сформированности</w:t>
      </w:r>
      <w:proofErr w:type="spellEnd"/>
      <w:r w:rsidRPr="00F542C1">
        <w:rPr>
          <w:rFonts w:eastAsia="Cambria"/>
          <w:b/>
          <w:sz w:val="28"/>
          <w:szCs w:val="28"/>
        </w:rPr>
        <w:t xml:space="preserve"> читательских умений учеников.</w:t>
      </w:r>
    </w:p>
    <w:p w:rsidR="00ED6247" w:rsidRPr="004B500F" w:rsidRDefault="000F423E" w:rsidP="00567E62">
      <w:pPr>
        <w:tabs>
          <w:tab w:val="left" w:pos="567"/>
          <w:tab w:val="left" w:pos="3064"/>
          <w:tab w:val="right" w:pos="7350"/>
        </w:tabs>
        <w:rPr>
          <w:rFonts w:eastAsia="Cambria"/>
          <w:i/>
        </w:rPr>
      </w:pPr>
      <w:r w:rsidRPr="004B500F">
        <w:rPr>
          <w:rFonts w:eastAsia="Cambria"/>
        </w:rPr>
        <w:t xml:space="preserve"> </w:t>
      </w:r>
    </w:p>
    <w:p w:rsidR="007413B1" w:rsidRPr="004B500F" w:rsidRDefault="007413B1" w:rsidP="003C0007">
      <w:pPr>
        <w:widowControl w:val="0"/>
        <w:tabs>
          <w:tab w:val="left" w:pos="567"/>
        </w:tabs>
        <w:autoSpaceDE w:val="0"/>
        <w:autoSpaceDN w:val="0"/>
        <w:rPr>
          <w:rFonts w:eastAsia="Cambria"/>
          <w:b/>
          <w:bCs/>
        </w:rPr>
      </w:pPr>
      <w:r w:rsidRPr="004B500F">
        <w:rPr>
          <w:rFonts w:eastAsia="Cambria"/>
          <w:b/>
          <w:bCs/>
        </w:rPr>
        <w:t xml:space="preserve">Анализ диагностической работы по результатам проведения образовательного события </w:t>
      </w:r>
      <w:r w:rsidRPr="004B500F">
        <w:rPr>
          <w:rFonts w:eastAsia="Cambria"/>
          <w:b/>
        </w:rPr>
        <w:t xml:space="preserve">«Дня единого текста» </w:t>
      </w:r>
      <w:proofErr w:type="gramStart"/>
      <w:r w:rsidRPr="004B500F">
        <w:rPr>
          <w:rFonts w:eastAsia="Cambria"/>
          <w:b/>
        </w:rPr>
        <w:t>в  9</w:t>
      </w:r>
      <w:proofErr w:type="gramEnd"/>
      <w:r w:rsidRPr="004B500F">
        <w:rPr>
          <w:rFonts w:eastAsia="Cambria"/>
          <w:b/>
          <w:bCs/>
        </w:rPr>
        <w:t xml:space="preserve"> классах.</w:t>
      </w:r>
    </w:p>
    <w:p w:rsidR="007413B1" w:rsidRPr="004B500F" w:rsidRDefault="007413B1" w:rsidP="00E30656">
      <w:pPr>
        <w:widowControl w:val="0"/>
        <w:tabs>
          <w:tab w:val="left" w:pos="567"/>
        </w:tabs>
        <w:autoSpaceDE w:val="0"/>
        <w:autoSpaceDN w:val="0"/>
        <w:ind w:left="157"/>
        <w:jc w:val="center"/>
        <w:rPr>
          <w:rFonts w:eastAsia="Cambria"/>
          <w:b/>
          <w:bCs/>
        </w:rPr>
      </w:pPr>
    </w:p>
    <w:p w:rsidR="007413B1" w:rsidRDefault="007413B1" w:rsidP="00EE4BA8">
      <w:pPr>
        <w:widowControl w:val="0"/>
        <w:tabs>
          <w:tab w:val="left" w:pos="567"/>
        </w:tabs>
        <w:autoSpaceDE w:val="0"/>
        <w:autoSpaceDN w:val="0"/>
        <w:rPr>
          <w:rFonts w:eastAsia="Cambria"/>
          <w:bCs/>
        </w:rPr>
      </w:pPr>
      <w:r w:rsidRPr="004B500F">
        <w:rPr>
          <w:rFonts w:eastAsia="Cambria"/>
          <w:b/>
          <w:bCs/>
        </w:rPr>
        <w:t xml:space="preserve"> </w:t>
      </w:r>
      <w:r w:rsidRPr="004B500F">
        <w:rPr>
          <w:rFonts w:eastAsia="Cambria"/>
          <w:bCs/>
        </w:rPr>
        <w:t xml:space="preserve">Количество учащихся 9 </w:t>
      </w:r>
      <w:proofErr w:type="gramStart"/>
      <w:r w:rsidRPr="004B500F">
        <w:rPr>
          <w:rFonts w:eastAsia="Cambria"/>
          <w:bCs/>
        </w:rPr>
        <w:t>классов,  выполн</w:t>
      </w:r>
      <w:r w:rsidR="00B92B55">
        <w:rPr>
          <w:rFonts w:eastAsia="Cambria"/>
          <w:bCs/>
        </w:rPr>
        <w:t>явших</w:t>
      </w:r>
      <w:proofErr w:type="gramEnd"/>
      <w:r w:rsidR="00B92B55">
        <w:rPr>
          <w:rFonts w:eastAsia="Cambria"/>
          <w:bCs/>
        </w:rPr>
        <w:t xml:space="preserve"> диагностическую работу:</w:t>
      </w:r>
      <w:r w:rsidR="00967891" w:rsidRPr="004B500F">
        <w:rPr>
          <w:rFonts w:eastAsia="Cambria"/>
          <w:bCs/>
        </w:rPr>
        <w:t>191</w:t>
      </w:r>
      <w:r w:rsidRPr="004B500F">
        <w:rPr>
          <w:rFonts w:eastAsia="Cambria"/>
          <w:bCs/>
        </w:rPr>
        <w:t xml:space="preserve"> </w:t>
      </w:r>
    </w:p>
    <w:p w:rsidR="00EE4BA8" w:rsidRPr="004B500F" w:rsidRDefault="00EE4BA8" w:rsidP="00EE4BA8">
      <w:pPr>
        <w:widowControl w:val="0"/>
        <w:tabs>
          <w:tab w:val="left" w:pos="567"/>
        </w:tabs>
        <w:autoSpaceDE w:val="0"/>
        <w:autoSpaceDN w:val="0"/>
        <w:rPr>
          <w:rFonts w:eastAsia="Cambria"/>
          <w:bCs/>
        </w:rPr>
      </w:pPr>
    </w:p>
    <w:tbl>
      <w:tblPr>
        <w:tblW w:w="808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992"/>
        <w:gridCol w:w="2410"/>
      </w:tblGrid>
      <w:tr w:rsidR="007413B1" w:rsidRPr="004B500F" w:rsidTr="00857D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3B1" w:rsidRPr="004B500F" w:rsidRDefault="007413B1" w:rsidP="00E30656">
            <w:pPr>
              <w:tabs>
                <w:tab w:val="left" w:pos="567"/>
              </w:tabs>
            </w:pPr>
            <w:r w:rsidRPr="004B500F"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3B1" w:rsidRPr="004B500F" w:rsidRDefault="007413B1" w:rsidP="00E30656">
            <w:pPr>
              <w:tabs>
                <w:tab w:val="left" w:pos="567"/>
              </w:tabs>
              <w:rPr>
                <w:b/>
              </w:rPr>
            </w:pPr>
            <w:r w:rsidRPr="004B500F">
              <w:rPr>
                <w:b/>
              </w:rPr>
              <w:t>Проверяемые умения и способы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B1" w:rsidRPr="004B500F" w:rsidRDefault="007413B1" w:rsidP="00E30656">
            <w:pPr>
              <w:tabs>
                <w:tab w:val="left" w:pos="567"/>
              </w:tabs>
              <w:rPr>
                <w:b/>
              </w:rPr>
            </w:pPr>
            <w:r w:rsidRPr="004B500F">
              <w:rPr>
                <w:b/>
              </w:rPr>
              <w:t xml:space="preserve">Баллы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3B1" w:rsidRPr="004B500F" w:rsidRDefault="007413B1" w:rsidP="00E30656">
            <w:pPr>
              <w:tabs>
                <w:tab w:val="left" w:pos="567"/>
              </w:tabs>
              <w:rPr>
                <w:b/>
              </w:rPr>
            </w:pPr>
            <w:r w:rsidRPr="004B500F">
              <w:rPr>
                <w:b/>
              </w:rPr>
              <w:t xml:space="preserve">Процент </w:t>
            </w:r>
            <w:proofErr w:type="spellStart"/>
            <w:r w:rsidRPr="004B500F">
              <w:rPr>
                <w:b/>
              </w:rPr>
              <w:t>сформированности</w:t>
            </w:r>
            <w:proofErr w:type="spellEnd"/>
          </w:p>
        </w:tc>
      </w:tr>
      <w:tr w:rsidR="007413B1" w:rsidRPr="004B500F" w:rsidTr="00857D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3B1" w:rsidRPr="004B500F" w:rsidRDefault="007413B1" w:rsidP="00E30656">
            <w:pPr>
              <w:tabs>
                <w:tab w:val="left" w:pos="567"/>
              </w:tabs>
            </w:pPr>
            <w:r w:rsidRPr="004B500F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3B1" w:rsidRPr="004B500F" w:rsidRDefault="007413B1" w:rsidP="00E30656">
            <w:pPr>
              <w:tabs>
                <w:tab w:val="left" w:pos="567"/>
              </w:tabs>
            </w:pPr>
            <w:r w:rsidRPr="004B500F">
              <w:t>Определять тему и главную мысль текста, общую цель и назначение текста:</w:t>
            </w:r>
          </w:p>
        </w:tc>
        <w:tc>
          <w:tcPr>
            <w:tcW w:w="992" w:type="dxa"/>
          </w:tcPr>
          <w:p w:rsidR="007413B1" w:rsidRPr="004B500F" w:rsidRDefault="007413B1" w:rsidP="00E30656">
            <w:pPr>
              <w:tabs>
                <w:tab w:val="left" w:pos="567"/>
              </w:tabs>
            </w:pPr>
            <w:r w:rsidRPr="004B500F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3B1" w:rsidRPr="004B500F" w:rsidRDefault="000F423E" w:rsidP="00E30656">
            <w:pPr>
              <w:tabs>
                <w:tab w:val="left" w:pos="567"/>
              </w:tabs>
            </w:pPr>
            <w:r w:rsidRPr="004B500F">
              <w:t>80%</w:t>
            </w:r>
          </w:p>
        </w:tc>
      </w:tr>
      <w:tr w:rsidR="007413B1" w:rsidRPr="004B500F" w:rsidTr="00857D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3B1" w:rsidRPr="004B500F" w:rsidRDefault="007413B1" w:rsidP="00E30656">
            <w:pPr>
              <w:tabs>
                <w:tab w:val="left" w:pos="567"/>
              </w:tabs>
            </w:pPr>
            <w:r w:rsidRPr="004B500F"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3B1" w:rsidRPr="004B500F" w:rsidRDefault="007413B1" w:rsidP="00E30656">
            <w:pPr>
              <w:tabs>
                <w:tab w:val="left" w:pos="567"/>
              </w:tabs>
            </w:pPr>
            <w:r w:rsidRPr="004B500F">
              <w:t>Находить в тексте конкретные сведения, факты, заданные в явном виде.</w:t>
            </w:r>
          </w:p>
        </w:tc>
        <w:tc>
          <w:tcPr>
            <w:tcW w:w="992" w:type="dxa"/>
          </w:tcPr>
          <w:p w:rsidR="007413B1" w:rsidRPr="004B500F" w:rsidRDefault="007413B1" w:rsidP="00E30656">
            <w:pPr>
              <w:tabs>
                <w:tab w:val="left" w:pos="567"/>
              </w:tabs>
            </w:pPr>
            <w:r w:rsidRPr="004B500F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3B1" w:rsidRPr="004B500F" w:rsidRDefault="000F423E" w:rsidP="00E30656">
            <w:pPr>
              <w:tabs>
                <w:tab w:val="left" w:pos="567"/>
              </w:tabs>
              <w:jc w:val="both"/>
            </w:pPr>
            <w:r w:rsidRPr="004B500F">
              <w:t>86,9%</w:t>
            </w:r>
          </w:p>
        </w:tc>
      </w:tr>
      <w:tr w:rsidR="007413B1" w:rsidRPr="004B500F" w:rsidTr="00857D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3B1" w:rsidRPr="004B500F" w:rsidRDefault="007413B1" w:rsidP="00E30656">
            <w:pPr>
              <w:tabs>
                <w:tab w:val="left" w:pos="567"/>
              </w:tabs>
            </w:pPr>
            <w:r w:rsidRPr="004B500F"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3B1" w:rsidRPr="004B500F" w:rsidRDefault="007413B1" w:rsidP="00E30656">
            <w:pPr>
              <w:tabs>
                <w:tab w:val="left" w:pos="567"/>
              </w:tabs>
            </w:pPr>
            <w:r w:rsidRPr="004B500F">
              <w:t>Истолковывать значения слов и смысл фраз, используя содержание текста</w:t>
            </w:r>
          </w:p>
        </w:tc>
        <w:tc>
          <w:tcPr>
            <w:tcW w:w="992" w:type="dxa"/>
          </w:tcPr>
          <w:p w:rsidR="007413B1" w:rsidRPr="004B500F" w:rsidRDefault="007413B1" w:rsidP="00E30656">
            <w:pPr>
              <w:tabs>
                <w:tab w:val="left" w:pos="567"/>
              </w:tabs>
            </w:pPr>
            <w:r w:rsidRPr="004B500F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3B1" w:rsidRPr="004B500F" w:rsidRDefault="000F423E" w:rsidP="00E3065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B500F">
              <w:t>78%</w:t>
            </w:r>
          </w:p>
        </w:tc>
      </w:tr>
      <w:tr w:rsidR="007413B1" w:rsidRPr="004B500F" w:rsidTr="00857D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3B1" w:rsidRPr="004B500F" w:rsidRDefault="007413B1" w:rsidP="00E30656">
            <w:pPr>
              <w:tabs>
                <w:tab w:val="left" w:pos="567"/>
              </w:tabs>
            </w:pPr>
            <w:r w:rsidRPr="004B500F"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3B1" w:rsidRPr="004B500F" w:rsidRDefault="007413B1" w:rsidP="00E3065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B500F">
              <w:t>Использовать  информацию из текста, устанавливать простые связи, не показанные в тексте напрямую</w:t>
            </w:r>
          </w:p>
        </w:tc>
        <w:tc>
          <w:tcPr>
            <w:tcW w:w="992" w:type="dxa"/>
          </w:tcPr>
          <w:p w:rsidR="007413B1" w:rsidRPr="004B500F" w:rsidRDefault="007413B1" w:rsidP="00E30656">
            <w:pPr>
              <w:tabs>
                <w:tab w:val="left" w:pos="567"/>
              </w:tabs>
            </w:pPr>
            <w:r w:rsidRPr="004B500F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3B1" w:rsidRPr="004B500F" w:rsidRDefault="000F423E" w:rsidP="00E30656">
            <w:pPr>
              <w:tabs>
                <w:tab w:val="left" w:pos="567"/>
              </w:tabs>
              <w:jc w:val="both"/>
            </w:pPr>
            <w:r w:rsidRPr="004B500F">
              <w:t>52%</w:t>
            </w:r>
          </w:p>
        </w:tc>
      </w:tr>
      <w:tr w:rsidR="007413B1" w:rsidRPr="004B500F" w:rsidTr="00857D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3B1" w:rsidRPr="004B500F" w:rsidRDefault="007413B1" w:rsidP="00E30656">
            <w:pPr>
              <w:tabs>
                <w:tab w:val="left" w:pos="567"/>
              </w:tabs>
            </w:pPr>
            <w:r w:rsidRPr="004B500F"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3B1" w:rsidRPr="004B500F" w:rsidRDefault="007413B1" w:rsidP="00E30656">
            <w:pPr>
              <w:tabs>
                <w:tab w:val="left" w:pos="567"/>
              </w:tabs>
            </w:pPr>
            <w:r w:rsidRPr="004B500F">
              <w:t xml:space="preserve">Находить в тексте конкретные сведения, факты, заданные в явном </w:t>
            </w:r>
            <w:proofErr w:type="gramStart"/>
            <w:r w:rsidRPr="004B500F">
              <w:lastRenderedPageBreak/>
              <w:t xml:space="preserve">виде,   </w:t>
            </w:r>
            <w:proofErr w:type="gramEnd"/>
            <w:r w:rsidRPr="004B500F">
              <w:t xml:space="preserve">классифицировать   информацию текста по критериям.  </w:t>
            </w:r>
          </w:p>
        </w:tc>
        <w:tc>
          <w:tcPr>
            <w:tcW w:w="992" w:type="dxa"/>
          </w:tcPr>
          <w:p w:rsidR="007413B1" w:rsidRPr="004B500F" w:rsidRDefault="007413B1" w:rsidP="00E30656">
            <w:pPr>
              <w:tabs>
                <w:tab w:val="left" w:pos="567"/>
              </w:tabs>
            </w:pPr>
            <w:r w:rsidRPr="004B500F"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3B1" w:rsidRPr="004B500F" w:rsidRDefault="000F423E" w:rsidP="00E30656">
            <w:pPr>
              <w:tabs>
                <w:tab w:val="left" w:pos="567"/>
              </w:tabs>
              <w:jc w:val="both"/>
            </w:pPr>
            <w:r w:rsidRPr="004B500F">
              <w:t>80</w:t>
            </w:r>
            <w:r w:rsidR="00967891" w:rsidRPr="004B500F">
              <w:t>,1</w:t>
            </w:r>
            <w:r w:rsidRPr="004B500F">
              <w:t>%</w:t>
            </w:r>
          </w:p>
        </w:tc>
      </w:tr>
      <w:tr w:rsidR="007413B1" w:rsidRPr="004B500F" w:rsidTr="00857D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3B1" w:rsidRPr="004B500F" w:rsidRDefault="007413B1" w:rsidP="00E30656">
            <w:pPr>
              <w:tabs>
                <w:tab w:val="left" w:pos="567"/>
              </w:tabs>
            </w:pPr>
            <w:r w:rsidRPr="004B500F">
              <w:lastRenderedPageBreak/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3B1" w:rsidRPr="004B500F" w:rsidRDefault="007413B1" w:rsidP="00E30656">
            <w:pPr>
              <w:tabs>
                <w:tab w:val="left" w:pos="567"/>
              </w:tabs>
              <w:jc w:val="both"/>
            </w:pPr>
            <w:r w:rsidRPr="004B500F">
              <w:t xml:space="preserve">Оценивать содержание, соотносить факты с общей идеей текста. </w:t>
            </w:r>
          </w:p>
        </w:tc>
        <w:tc>
          <w:tcPr>
            <w:tcW w:w="992" w:type="dxa"/>
          </w:tcPr>
          <w:p w:rsidR="007413B1" w:rsidRPr="004B500F" w:rsidRDefault="007413B1" w:rsidP="00E30656">
            <w:pPr>
              <w:tabs>
                <w:tab w:val="left" w:pos="567"/>
              </w:tabs>
            </w:pPr>
            <w:r w:rsidRPr="004B500F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3B1" w:rsidRPr="004B500F" w:rsidRDefault="00967891" w:rsidP="00E30656">
            <w:pPr>
              <w:tabs>
                <w:tab w:val="left" w:pos="567"/>
              </w:tabs>
              <w:jc w:val="both"/>
            </w:pPr>
            <w:r w:rsidRPr="004B500F">
              <w:t>87%</w:t>
            </w:r>
          </w:p>
        </w:tc>
      </w:tr>
      <w:tr w:rsidR="007413B1" w:rsidRPr="004B500F" w:rsidTr="00857D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3B1" w:rsidRPr="004B500F" w:rsidRDefault="007413B1" w:rsidP="00E30656">
            <w:pPr>
              <w:tabs>
                <w:tab w:val="left" w:pos="567"/>
              </w:tabs>
            </w:pPr>
            <w:r w:rsidRPr="004B500F"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3B1" w:rsidRPr="004B500F" w:rsidRDefault="007413B1" w:rsidP="00E30656">
            <w:pPr>
              <w:tabs>
                <w:tab w:val="left" w:pos="567"/>
              </w:tabs>
              <w:jc w:val="both"/>
            </w:pPr>
            <w:r w:rsidRPr="004B500F">
              <w:t xml:space="preserve">Соотносить факты с общей идеей текста, устанавливать простые связи, не показанные в тексте напрямую  </w:t>
            </w:r>
          </w:p>
        </w:tc>
        <w:tc>
          <w:tcPr>
            <w:tcW w:w="992" w:type="dxa"/>
          </w:tcPr>
          <w:p w:rsidR="007413B1" w:rsidRPr="004B500F" w:rsidRDefault="007413B1" w:rsidP="00E30656">
            <w:pPr>
              <w:tabs>
                <w:tab w:val="left" w:pos="567"/>
              </w:tabs>
            </w:pPr>
            <w:r w:rsidRPr="004B500F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3B1" w:rsidRPr="004B500F" w:rsidRDefault="00967891" w:rsidP="00E3065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B500F">
              <w:t>41%</w:t>
            </w:r>
          </w:p>
        </w:tc>
      </w:tr>
      <w:tr w:rsidR="007413B1" w:rsidRPr="004B500F" w:rsidTr="00857D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3B1" w:rsidRPr="004B500F" w:rsidRDefault="007413B1" w:rsidP="00E30656">
            <w:pPr>
              <w:tabs>
                <w:tab w:val="left" w:pos="567"/>
              </w:tabs>
            </w:pPr>
            <w:r w:rsidRPr="004B500F"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3B1" w:rsidRPr="004B500F" w:rsidRDefault="007413B1" w:rsidP="00E3065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B500F">
              <w:t>Оценивать текст, используя дополнительные знания Выявлять черты сходства и различия, осуществлять сравнение</w:t>
            </w:r>
          </w:p>
        </w:tc>
        <w:tc>
          <w:tcPr>
            <w:tcW w:w="992" w:type="dxa"/>
          </w:tcPr>
          <w:p w:rsidR="007413B1" w:rsidRPr="004B500F" w:rsidRDefault="007413B1" w:rsidP="00E30656">
            <w:pPr>
              <w:tabs>
                <w:tab w:val="left" w:pos="567"/>
              </w:tabs>
            </w:pPr>
            <w:r w:rsidRPr="004B500F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3B1" w:rsidRPr="004B500F" w:rsidRDefault="00967891" w:rsidP="00E30656">
            <w:pPr>
              <w:tabs>
                <w:tab w:val="left" w:pos="567"/>
              </w:tabs>
              <w:jc w:val="both"/>
            </w:pPr>
            <w:r w:rsidRPr="004B500F">
              <w:t>53,6%</w:t>
            </w:r>
          </w:p>
        </w:tc>
      </w:tr>
      <w:tr w:rsidR="007413B1" w:rsidRPr="004B500F" w:rsidTr="00857D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3B1" w:rsidRPr="004B500F" w:rsidRDefault="007413B1" w:rsidP="00E30656">
            <w:pPr>
              <w:tabs>
                <w:tab w:val="left" w:pos="567"/>
              </w:tabs>
            </w:pPr>
            <w:r w:rsidRPr="004B500F"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3B1" w:rsidRPr="004B500F" w:rsidRDefault="007413B1" w:rsidP="00E30656">
            <w:pPr>
              <w:tabs>
                <w:tab w:val="left" w:pos="567"/>
              </w:tabs>
              <w:jc w:val="both"/>
            </w:pPr>
            <w:r w:rsidRPr="004B500F">
              <w:t>Оценивать содержание, языковые особенности и структуру текста. Высказывать свою точку зрения. Приводить аргументы в защиту своей точки зрения</w:t>
            </w:r>
          </w:p>
        </w:tc>
        <w:tc>
          <w:tcPr>
            <w:tcW w:w="992" w:type="dxa"/>
          </w:tcPr>
          <w:p w:rsidR="007413B1" w:rsidRPr="004B500F" w:rsidRDefault="007413B1" w:rsidP="00E30656">
            <w:pPr>
              <w:tabs>
                <w:tab w:val="left" w:pos="567"/>
              </w:tabs>
            </w:pPr>
            <w:r w:rsidRPr="004B500F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3B1" w:rsidRPr="004B500F" w:rsidRDefault="00967891" w:rsidP="00E30656">
            <w:pPr>
              <w:tabs>
                <w:tab w:val="left" w:pos="567"/>
              </w:tabs>
              <w:jc w:val="both"/>
            </w:pPr>
            <w:r w:rsidRPr="004B500F">
              <w:t>41%</w:t>
            </w:r>
          </w:p>
        </w:tc>
      </w:tr>
    </w:tbl>
    <w:p w:rsidR="00ED6247" w:rsidRPr="004B500F" w:rsidRDefault="00ED6247" w:rsidP="00E30656">
      <w:pPr>
        <w:tabs>
          <w:tab w:val="left" w:pos="567"/>
        </w:tabs>
        <w:rPr>
          <w:rFonts w:eastAsia="Cambria"/>
        </w:rPr>
      </w:pPr>
    </w:p>
    <w:p w:rsidR="003C0007" w:rsidRDefault="00967891" w:rsidP="003C0007">
      <w:pPr>
        <w:tabs>
          <w:tab w:val="left" w:pos="567"/>
          <w:tab w:val="left" w:pos="1367"/>
        </w:tabs>
        <w:jc w:val="both"/>
      </w:pPr>
      <w:r w:rsidRPr="004B500F">
        <w:tab/>
      </w:r>
    </w:p>
    <w:p w:rsidR="00967891" w:rsidRPr="00EE4BA8" w:rsidRDefault="00967891" w:rsidP="00EE4BA8">
      <w:pPr>
        <w:tabs>
          <w:tab w:val="left" w:pos="567"/>
          <w:tab w:val="left" w:pos="1367"/>
        </w:tabs>
        <w:jc w:val="both"/>
      </w:pPr>
      <w:r w:rsidRPr="004B500F">
        <w:rPr>
          <w:rFonts w:eastAsia="Cambria"/>
          <w:b/>
          <w:bCs/>
        </w:rPr>
        <w:t xml:space="preserve">Анализ диагностической работы по результатам проведения образовательного события </w:t>
      </w:r>
      <w:r w:rsidRPr="004B500F">
        <w:rPr>
          <w:rFonts w:eastAsia="Cambria"/>
          <w:b/>
        </w:rPr>
        <w:t xml:space="preserve">«Дня единого текста» </w:t>
      </w:r>
      <w:proofErr w:type="gramStart"/>
      <w:r w:rsidRPr="004B500F">
        <w:rPr>
          <w:rFonts w:eastAsia="Cambria"/>
          <w:b/>
        </w:rPr>
        <w:t>в  6</w:t>
      </w:r>
      <w:proofErr w:type="gramEnd"/>
      <w:r w:rsidRPr="004B500F">
        <w:rPr>
          <w:rFonts w:eastAsia="Cambria"/>
          <w:b/>
          <w:bCs/>
        </w:rPr>
        <w:t xml:space="preserve"> классах.</w:t>
      </w:r>
    </w:p>
    <w:p w:rsidR="00967891" w:rsidRPr="004B500F" w:rsidRDefault="00967891" w:rsidP="00E30656">
      <w:pPr>
        <w:widowControl w:val="0"/>
        <w:tabs>
          <w:tab w:val="left" w:pos="567"/>
        </w:tabs>
        <w:autoSpaceDE w:val="0"/>
        <w:autoSpaceDN w:val="0"/>
        <w:ind w:left="157"/>
        <w:jc w:val="center"/>
        <w:rPr>
          <w:rFonts w:eastAsia="Cambria"/>
          <w:b/>
          <w:bCs/>
        </w:rPr>
      </w:pPr>
    </w:p>
    <w:p w:rsidR="00967891" w:rsidRPr="003C0007" w:rsidRDefault="00967891" w:rsidP="00EE4BA8">
      <w:pPr>
        <w:widowControl w:val="0"/>
        <w:tabs>
          <w:tab w:val="left" w:pos="567"/>
        </w:tabs>
        <w:autoSpaceDE w:val="0"/>
        <w:autoSpaceDN w:val="0"/>
        <w:rPr>
          <w:rFonts w:eastAsia="Cambria"/>
          <w:bCs/>
        </w:rPr>
      </w:pPr>
      <w:r w:rsidRPr="003C0007">
        <w:rPr>
          <w:rFonts w:eastAsia="Cambria"/>
          <w:bCs/>
        </w:rPr>
        <w:t xml:space="preserve"> Количество учащихся 6 </w:t>
      </w:r>
      <w:proofErr w:type="gramStart"/>
      <w:r w:rsidRPr="003C0007">
        <w:rPr>
          <w:rFonts w:eastAsia="Cambria"/>
          <w:bCs/>
        </w:rPr>
        <w:t>классов,  выполняв</w:t>
      </w:r>
      <w:r w:rsidR="00B92B55">
        <w:rPr>
          <w:rFonts w:eastAsia="Cambria"/>
          <w:bCs/>
        </w:rPr>
        <w:t>ших</w:t>
      </w:r>
      <w:proofErr w:type="gramEnd"/>
      <w:r w:rsidR="00B92B55">
        <w:rPr>
          <w:rFonts w:eastAsia="Cambria"/>
          <w:bCs/>
        </w:rPr>
        <w:t xml:space="preserve"> диагностическую работу:</w:t>
      </w:r>
      <w:r w:rsidR="00E30656" w:rsidRPr="003C0007">
        <w:rPr>
          <w:rFonts w:eastAsia="Cambria"/>
          <w:bCs/>
        </w:rPr>
        <w:t>192</w:t>
      </w:r>
      <w:r w:rsidRPr="003C0007">
        <w:rPr>
          <w:rFonts w:eastAsia="Cambria"/>
          <w:bCs/>
        </w:rPr>
        <w:t xml:space="preserve"> </w:t>
      </w:r>
    </w:p>
    <w:p w:rsidR="00967891" w:rsidRPr="004B500F" w:rsidRDefault="00967891" w:rsidP="00E30656">
      <w:pPr>
        <w:tabs>
          <w:tab w:val="left" w:pos="567"/>
        </w:tabs>
      </w:pPr>
    </w:p>
    <w:tbl>
      <w:tblPr>
        <w:tblW w:w="793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992"/>
        <w:gridCol w:w="2410"/>
      </w:tblGrid>
      <w:tr w:rsidR="001951A5" w:rsidRPr="004B500F" w:rsidTr="00EE4B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1A5" w:rsidRPr="004B500F" w:rsidRDefault="001951A5" w:rsidP="00E30656">
            <w:pPr>
              <w:tabs>
                <w:tab w:val="left" w:pos="567"/>
              </w:tabs>
            </w:pPr>
            <w:r w:rsidRPr="004B500F"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1A5" w:rsidRPr="004B500F" w:rsidRDefault="001951A5" w:rsidP="00E30656">
            <w:pPr>
              <w:tabs>
                <w:tab w:val="left" w:pos="567"/>
              </w:tabs>
              <w:rPr>
                <w:b/>
              </w:rPr>
            </w:pPr>
            <w:r w:rsidRPr="004B500F">
              <w:rPr>
                <w:b/>
              </w:rPr>
              <w:t>Проверяемые умения и способы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A5" w:rsidRPr="004B500F" w:rsidRDefault="001951A5" w:rsidP="00E30656">
            <w:pPr>
              <w:tabs>
                <w:tab w:val="left" w:pos="567"/>
              </w:tabs>
              <w:rPr>
                <w:b/>
              </w:rPr>
            </w:pPr>
            <w:r w:rsidRPr="004B500F">
              <w:rPr>
                <w:b/>
              </w:rPr>
              <w:t xml:space="preserve">Баллы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1A5" w:rsidRPr="004B500F" w:rsidRDefault="001951A5" w:rsidP="00E30656">
            <w:pPr>
              <w:tabs>
                <w:tab w:val="left" w:pos="567"/>
              </w:tabs>
              <w:rPr>
                <w:b/>
              </w:rPr>
            </w:pPr>
            <w:r w:rsidRPr="004B500F">
              <w:rPr>
                <w:b/>
              </w:rPr>
              <w:t xml:space="preserve">Процент </w:t>
            </w:r>
            <w:proofErr w:type="spellStart"/>
            <w:r w:rsidRPr="004B500F">
              <w:rPr>
                <w:b/>
              </w:rPr>
              <w:t>сформированности</w:t>
            </w:r>
            <w:proofErr w:type="spellEnd"/>
          </w:p>
        </w:tc>
      </w:tr>
      <w:tr w:rsidR="001951A5" w:rsidRPr="004B500F" w:rsidTr="00EE4B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1A5" w:rsidRPr="004B500F" w:rsidRDefault="001951A5" w:rsidP="00E30656">
            <w:pPr>
              <w:tabs>
                <w:tab w:val="left" w:pos="567"/>
              </w:tabs>
            </w:pPr>
            <w:r w:rsidRPr="004B500F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1A5" w:rsidRPr="004B500F" w:rsidRDefault="001951A5" w:rsidP="00E30656">
            <w:pPr>
              <w:tabs>
                <w:tab w:val="left" w:pos="567"/>
              </w:tabs>
            </w:pPr>
            <w:r w:rsidRPr="004B500F">
              <w:t>Определять тему и главную мысль текста, общую цель и назначение текста:</w:t>
            </w:r>
          </w:p>
        </w:tc>
        <w:tc>
          <w:tcPr>
            <w:tcW w:w="992" w:type="dxa"/>
          </w:tcPr>
          <w:p w:rsidR="001951A5" w:rsidRPr="004B500F" w:rsidRDefault="001951A5" w:rsidP="00E30656">
            <w:pPr>
              <w:tabs>
                <w:tab w:val="left" w:pos="567"/>
              </w:tabs>
            </w:pPr>
            <w:r w:rsidRPr="004B500F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1A5" w:rsidRPr="004B500F" w:rsidRDefault="00B0284D" w:rsidP="00E30656">
            <w:pPr>
              <w:tabs>
                <w:tab w:val="left" w:pos="567"/>
              </w:tabs>
            </w:pPr>
            <w:r w:rsidRPr="004B500F">
              <w:t>92%</w:t>
            </w:r>
          </w:p>
        </w:tc>
      </w:tr>
      <w:tr w:rsidR="001951A5" w:rsidRPr="004B500F" w:rsidTr="00EE4B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1A5" w:rsidRPr="004B500F" w:rsidRDefault="001951A5" w:rsidP="00E30656">
            <w:pPr>
              <w:tabs>
                <w:tab w:val="left" w:pos="567"/>
              </w:tabs>
            </w:pPr>
            <w:r w:rsidRPr="004B500F"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1A5" w:rsidRPr="004B500F" w:rsidRDefault="001951A5" w:rsidP="00E30656">
            <w:pPr>
              <w:tabs>
                <w:tab w:val="left" w:pos="567"/>
              </w:tabs>
            </w:pPr>
            <w:r w:rsidRPr="004B500F">
              <w:t>Находить в тексте конкретные сведения, факты, заданные в явном виде.</w:t>
            </w:r>
          </w:p>
        </w:tc>
        <w:tc>
          <w:tcPr>
            <w:tcW w:w="992" w:type="dxa"/>
          </w:tcPr>
          <w:p w:rsidR="001951A5" w:rsidRPr="004B500F" w:rsidRDefault="001951A5" w:rsidP="00E30656">
            <w:pPr>
              <w:tabs>
                <w:tab w:val="left" w:pos="567"/>
              </w:tabs>
            </w:pPr>
            <w:r w:rsidRPr="004B500F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1A5" w:rsidRPr="004B500F" w:rsidRDefault="00B0284D" w:rsidP="00E30656">
            <w:pPr>
              <w:tabs>
                <w:tab w:val="left" w:pos="567"/>
              </w:tabs>
              <w:jc w:val="both"/>
            </w:pPr>
            <w:r w:rsidRPr="004B500F">
              <w:t>60,4%</w:t>
            </w:r>
          </w:p>
        </w:tc>
      </w:tr>
      <w:tr w:rsidR="001951A5" w:rsidRPr="004B500F" w:rsidTr="00EE4B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1A5" w:rsidRPr="004B500F" w:rsidRDefault="001951A5" w:rsidP="00E30656">
            <w:pPr>
              <w:tabs>
                <w:tab w:val="left" w:pos="567"/>
              </w:tabs>
            </w:pPr>
            <w:r w:rsidRPr="004B500F"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1A5" w:rsidRPr="004B500F" w:rsidRDefault="001951A5" w:rsidP="00E30656">
            <w:pPr>
              <w:tabs>
                <w:tab w:val="left" w:pos="567"/>
              </w:tabs>
            </w:pPr>
            <w:r w:rsidRPr="004B500F">
              <w:t>Истолковывать значения слов и смысл фраз, используя содержание текста</w:t>
            </w:r>
          </w:p>
        </w:tc>
        <w:tc>
          <w:tcPr>
            <w:tcW w:w="992" w:type="dxa"/>
          </w:tcPr>
          <w:p w:rsidR="001951A5" w:rsidRPr="004B500F" w:rsidRDefault="001951A5" w:rsidP="00E30656">
            <w:pPr>
              <w:tabs>
                <w:tab w:val="left" w:pos="567"/>
              </w:tabs>
            </w:pPr>
            <w:r w:rsidRPr="004B500F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1A5" w:rsidRPr="004B500F" w:rsidRDefault="00B0284D" w:rsidP="00E3065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B500F">
              <w:t>60%</w:t>
            </w:r>
          </w:p>
        </w:tc>
      </w:tr>
      <w:tr w:rsidR="001951A5" w:rsidRPr="004B500F" w:rsidTr="00EE4B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1A5" w:rsidRPr="004B500F" w:rsidRDefault="001951A5" w:rsidP="00E30656">
            <w:pPr>
              <w:tabs>
                <w:tab w:val="left" w:pos="567"/>
              </w:tabs>
            </w:pPr>
            <w:r w:rsidRPr="004B500F"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1A5" w:rsidRPr="004B500F" w:rsidRDefault="001951A5" w:rsidP="00E3065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B500F">
              <w:t xml:space="preserve">Использовать  информацию из текста, устанавливать простые </w:t>
            </w:r>
            <w:r w:rsidRPr="004B500F">
              <w:lastRenderedPageBreak/>
              <w:t>связи, не показанные в тексте напрямую</w:t>
            </w:r>
          </w:p>
        </w:tc>
        <w:tc>
          <w:tcPr>
            <w:tcW w:w="992" w:type="dxa"/>
          </w:tcPr>
          <w:p w:rsidR="001951A5" w:rsidRPr="004B500F" w:rsidRDefault="001951A5" w:rsidP="00E30656">
            <w:pPr>
              <w:tabs>
                <w:tab w:val="left" w:pos="567"/>
              </w:tabs>
            </w:pPr>
            <w:r w:rsidRPr="004B500F"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1A5" w:rsidRPr="004B500F" w:rsidRDefault="00B0284D" w:rsidP="00E30656">
            <w:pPr>
              <w:tabs>
                <w:tab w:val="left" w:pos="567"/>
              </w:tabs>
              <w:jc w:val="both"/>
            </w:pPr>
            <w:r w:rsidRPr="004B500F">
              <w:t>67,1%</w:t>
            </w:r>
          </w:p>
        </w:tc>
      </w:tr>
      <w:tr w:rsidR="001951A5" w:rsidRPr="004B500F" w:rsidTr="00EE4B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1A5" w:rsidRPr="004B500F" w:rsidRDefault="001951A5" w:rsidP="00E30656">
            <w:pPr>
              <w:tabs>
                <w:tab w:val="left" w:pos="567"/>
              </w:tabs>
            </w:pPr>
            <w:r w:rsidRPr="004B500F">
              <w:lastRenderedPageBreak/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1A5" w:rsidRPr="004B500F" w:rsidRDefault="001951A5" w:rsidP="00E30656">
            <w:pPr>
              <w:tabs>
                <w:tab w:val="left" w:pos="567"/>
              </w:tabs>
            </w:pPr>
            <w:r w:rsidRPr="004B500F">
              <w:t xml:space="preserve">Находить в тексте конкретные сведения, факты, заданные в явном </w:t>
            </w:r>
            <w:proofErr w:type="gramStart"/>
            <w:r w:rsidRPr="004B500F">
              <w:t xml:space="preserve">виде,   </w:t>
            </w:r>
            <w:proofErr w:type="gramEnd"/>
            <w:r w:rsidRPr="004B500F">
              <w:t xml:space="preserve">классифицировать   информацию текста по критериям.  </w:t>
            </w:r>
          </w:p>
        </w:tc>
        <w:tc>
          <w:tcPr>
            <w:tcW w:w="992" w:type="dxa"/>
          </w:tcPr>
          <w:p w:rsidR="001951A5" w:rsidRPr="004B500F" w:rsidRDefault="001951A5" w:rsidP="00E30656">
            <w:pPr>
              <w:tabs>
                <w:tab w:val="left" w:pos="567"/>
              </w:tabs>
            </w:pPr>
            <w:r w:rsidRPr="004B500F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1A5" w:rsidRPr="004B500F" w:rsidRDefault="00B0284D" w:rsidP="00E30656">
            <w:pPr>
              <w:tabs>
                <w:tab w:val="left" w:pos="567"/>
              </w:tabs>
              <w:jc w:val="both"/>
            </w:pPr>
            <w:r w:rsidRPr="004B500F">
              <w:t>90%</w:t>
            </w:r>
          </w:p>
        </w:tc>
      </w:tr>
      <w:tr w:rsidR="001951A5" w:rsidRPr="004B500F" w:rsidTr="00EE4B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1A5" w:rsidRPr="004B500F" w:rsidRDefault="001951A5" w:rsidP="00E30656">
            <w:pPr>
              <w:tabs>
                <w:tab w:val="left" w:pos="567"/>
              </w:tabs>
            </w:pPr>
            <w:r w:rsidRPr="004B500F"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1A5" w:rsidRPr="004B500F" w:rsidRDefault="001951A5" w:rsidP="00E30656">
            <w:pPr>
              <w:tabs>
                <w:tab w:val="left" w:pos="567"/>
              </w:tabs>
              <w:jc w:val="both"/>
            </w:pPr>
            <w:r w:rsidRPr="004B500F">
              <w:t xml:space="preserve">Оценивать содержание, соотносить факты с общей идеей текста. </w:t>
            </w:r>
          </w:p>
        </w:tc>
        <w:tc>
          <w:tcPr>
            <w:tcW w:w="992" w:type="dxa"/>
          </w:tcPr>
          <w:p w:rsidR="001951A5" w:rsidRPr="004B500F" w:rsidRDefault="001951A5" w:rsidP="00E30656">
            <w:pPr>
              <w:tabs>
                <w:tab w:val="left" w:pos="567"/>
              </w:tabs>
            </w:pPr>
            <w:r w:rsidRPr="004B500F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1A5" w:rsidRPr="004B500F" w:rsidRDefault="00B0284D" w:rsidP="00E30656">
            <w:pPr>
              <w:tabs>
                <w:tab w:val="left" w:pos="567"/>
              </w:tabs>
              <w:jc w:val="both"/>
            </w:pPr>
            <w:r w:rsidRPr="004B500F">
              <w:t>86,9%</w:t>
            </w:r>
          </w:p>
        </w:tc>
      </w:tr>
      <w:tr w:rsidR="001951A5" w:rsidRPr="004B500F" w:rsidTr="00EE4B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1A5" w:rsidRPr="004B500F" w:rsidRDefault="001951A5" w:rsidP="00E30656">
            <w:pPr>
              <w:tabs>
                <w:tab w:val="left" w:pos="567"/>
              </w:tabs>
            </w:pPr>
            <w:r w:rsidRPr="004B500F"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1A5" w:rsidRPr="004B500F" w:rsidRDefault="001951A5" w:rsidP="00E30656">
            <w:pPr>
              <w:tabs>
                <w:tab w:val="left" w:pos="567"/>
              </w:tabs>
              <w:jc w:val="both"/>
            </w:pPr>
            <w:r w:rsidRPr="004B500F">
              <w:t xml:space="preserve">Соотносить факты с общей идеей текста, устанавливать простые связи, не показанные в тексте напрямую  </w:t>
            </w:r>
          </w:p>
        </w:tc>
        <w:tc>
          <w:tcPr>
            <w:tcW w:w="992" w:type="dxa"/>
          </w:tcPr>
          <w:p w:rsidR="001951A5" w:rsidRPr="004B500F" w:rsidRDefault="001951A5" w:rsidP="00E30656">
            <w:pPr>
              <w:tabs>
                <w:tab w:val="left" w:pos="567"/>
              </w:tabs>
            </w:pPr>
            <w:r w:rsidRPr="004B500F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1A5" w:rsidRPr="004B500F" w:rsidRDefault="00B0284D" w:rsidP="00E3065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B500F">
              <w:t>85%</w:t>
            </w:r>
          </w:p>
        </w:tc>
      </w:tr>
      <w:tr w:rsidR="001951A5" w:rsidRPr="004B500F" w:rsidTr="00EE4B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1A5" w:rsidRPr="004B500F" w:rsidRDefault="001951A5" w:rsidP="00E30656">
            <w:pPr>
              <w:tabs>
                <w:tab w:val="left" w:pos="567"/>
              </w:tabs>
            </w:pPr>
            <w:r w:rsidRPr="004B500F"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1A5" w:rsidRPr="004B500F" w:rsidRDefault="001951A5" w:rsidP="00E3065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B500F">
              <w:t>Оценивать текст, используя дополнительные знания Выявлять черты сходства и различия, осуществлять сравнение</w:t>
            </w:r>
          </w:p>
        </w:tc>
        <w:tc>
          <w:tcPr>
            <w:tcW w:w="992" w:type="dxa"/>
          </w:tcPr>
          <w:p w:rsidR="001951A5" w:rsidRPr="004B500F" w:rsidRDefault="001951A5" w:rsidP="00E30656">
            <w:pPr>
              <w:tabs>
                <w:tab w:val="left" w:pos="567"/>
              </w:tabs>
            </w:pPr>
            <w:r w:rsidRPr="004B500F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1A5" w:rsidRPr="004B500F" w:rsidRDefault="00B0284D" w:rsidP="00E30656">
            <w:pPr>
              <w:tabs>
                <w:tab w:val="left" w:pos="567"/>
              </w:tabs>
              <w:jc w:val="both"/>
            </w:pPr>
            <w:r w:rsidRPr="004B500F">
              <w:t>50%</w:t>
            </w:r>
          </w:p>
        </w:tc>
      </w:tr>
      <w:tr w:rsidR="001951A5" w:rsidRPr="004B500F" w:rsidTr="00EE4BA8">
        <w:trPr>
          <w:trHeight w:val="1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1A5" w:rsidRPr="004B500F" w:rsidRDefault="001951A5" w:rsidP="00E30656">
            <w:pPr>
              <w:tabs>
                <w:tab w:val="left" w:pos="567"/>
              </w:tabs>
            </w:pPr>
            <w:r w:rsidRPr="004B500F"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1A5" w:rsidRPr="004B500F" w:rsidRDefault="001951A5" w:rsidP="00E30656">
            <w:pPr>
              <w:tabs>
                <w:tab w:val="left" w:pos="567"/>
              </w:tabs>
              <w:jc w:val="both"/>
            </w:pPr>
            <w:r w:rsidRPr="004B500F">
              <w:t>Оценивать содержание, языковые особенности и структуру текста. Высказывать свою точку зрения. Приводить аргументы в защиту своей точки зрения</w:t>
            </w:r>
          </w:p>
        </w:tc>
        <w:tc>
          <w:tcPr>
            <w:tcW w:w="992" w:type="dxa"/>
          </w:tcPr>
          <w:p w:rsidR="001951A5" w:rsidRPr="004B500F" w:rsidRDefault="001951A5" w:rsidP="00E30656">
            <w:pPr>
              <w:tabs>
                <w:tab w:val="left" w:pos="567"/>
              </w:tabs>
            </w:pPr>
            <w:r w:rsidRPr="004B500F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1A5" w:rsidRDefault="00B0284D" w:rsidP="00E30656">
            <w:pPr>
              <w:tabs>
                <w:tab w:val="left" w:pos="567"/>
              </w:tabs>
              <w:jc w:val="both"/>
            </w:pPr>
            <w:r w:rsidRPr="004B500F">
              <w:t>67%</w:t>
            </w:r>
          </w:p>
          <w:p w:rsidR="00567E62" w:rsidRDefault="00567E62" w:rsidP="00E30656">
            <w:pPr>
              <w:tabs>
                <w:tab w:val="left" w:pos="567"/>
              </w:tabs>
              <w:jc w:val="both"/>
            </w:pPr>
          </w:p>
          <w:p w:rsidR="00567E62" w:rsidRDefault="00567E62" w:rsidP="00E30656">
            <w:pPr>
              <w:tabs>
                <w:tab w:val="left" w:pos="567"/>
              </w:tabs>
              <w:jc w:val="both"/>
            </w:pPr>
          </w:p>
          <w:p w:rsidR="00567E62" w:rsidRDefault="00567E62" w:rsidP="00E30656">
            <w:pPr>
              <w:tabs>
                <w:tab w:val="left" w:pos="567"/>
              </w:tabs>
              <w:jc w:val="both"/>
            </w:pPr>
          </w:p>
          <w:p w:rsidR="00567E62" w:rsidRPr="004B500F" w:rsidRDefault="00567E62" w:rsidP="00E30656">
            <w:pPr>
              <w:tabs>
                <w:tab w:val="left" w:pos="567"/>
              </w:tabs>
              <w:jc w:val="both"/>
            </w:pPr>
          </w:p>
        </w:tc>
      </w:tr>
    </w:tbl>
    <w:p w:rsidR="00967891" w:rsidRPr="004B500F" w:rsidRDefault="00E30656" w:rsidP="00E30656">
      <w:pPr>
        <w:widowControl w:val="0"/>
        <w:tabs>
          <w:tab w:val="left" w:pos="567"/>
        </w:tabs>
        <w:autoSpaceDE w:val="0"/>
        <w:autoSpaceDN w:val="0"/>
        <w:spacing w:line="360" w:lineRule="auto"/>
      </w:pPr>
      <w:r w:rsidRPr="004B500F">
        <w:rPr>
          <w:noProof/>
        </w:rPr>
        <w:drawing>
          <wp:inline distT="0" distB="0" distL="0" distR="0" wp14:anchorId="1C139879" wp14:editId="36CD1BE5">
            <wp:extent cx="4877243" cy="2743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95870" cy="2753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891" w:rsidRPr="004B500F" w:rsidRDefault="00967891" w:rsidP="00E30656">
      <w:pPr>
        <w:tabs>
          <w:tab w:val="left" w:pos="567"/>
          <w:tab w:val="left" w:pos="1367"/>
        </w:tabs>
        <w:jc w:val="both"/>
      </w:pPr>
    </w:p>
    <w:p w:rsidR="00967891" w:rsidRPr="004B500F" w:rsidRDefault="00967891" w:rsidP="00E30656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4B500F">
        <w:rPr>
          <w:rFonts w:eastAsia="Cambria"/>
        </w:rPr>
        <w:lastRenderedPageBreak/>
        <w:tab/>
        <w:t xml:space="preserve">Итоговой формой работы в рамках Дня единого текста для 9 </w:t>
      </w:r>
      <w:proofErr w:type="gramStart"/>
      <w:r w:rsidRPr="004B500F">
        <w:rPr>
          <w:rFonts w:eastAsia="Cambria"/>
        </w:rPr>
        <w:t>классов  также</w:t>
      </w:r>
      <w:proofErr w:type="gramEnd"/>
      <w:r w:rsidRPr="004B500F">
        <w:rPr>
          <w:rFonts w:eastAsia="Cambria"/>
        </w:rPr>
        <w:t xml:space="preserve"> можно выбрать   устное собеседование.</w:t>
      </w:r>
    </w:p>
    <w:p w:rsidR="00967891" w:rsidRPr="004B500F" w:rsidRDefault="00967891" w:rsidP="00E30656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4B500F">
        <w:rPr>
          <w:rFonts w:eastAsia="Cambria"/>
        </w:rPr>
        <w:t xml:space="preserve">На сегодняшний день всем известно, что устное собеседование по русскому языку вводится в рамках реализации Концепции пре- </w:t>
      </w:r>
      <w:proofErr w:type="spellStart"/>
      <w:r w:rsidRPr="004B500F">
        <w:rPr>
          <w:rFonts w:eastAsia="Cambria"/>
        </w:rPr>
        <w:t>подавания</w:t>
      </w:r>
      <w:proofErr w:type="spellEnd"/>
      <w:r w:rsidRPr="004B500F">
        <w:rPr>
          <w:rFonts w:eastAsia="Cambria"/>
        </w:rPr>
        <w:t xml:space="preserve"> русского языка и литературы для проверки навы</w:t>
      </w:r>
      <w:r w:rsidR="003C0007">
        <w:rPr>
          <w:rFonts w:eastAsia="Cambria"/>
        </w:rPr>
        <w:t xml:space="preserve">ков устной речи у </w:t>
      </w:r>
      <w:proofErr w:type="gramStart"/>
      <w:r w:rsidR="003C0007">
        <w:rPr>
          <w:rFonts w:eastAsia="Cambria"/>
        </w:rPr>
        <w:t xml:space="preserve">школьников,  </w:t>
      </w:r>
      <w:r w:rsidRPr="004B500F">
        <w:rPr>
          <w:rFonts w:eastAsia="Cambria"/>
        </w:rPr>
        <w:t>оно</w:t>
      </w:r>
      <w:proofErr w:type="gramEnd"/>
      <w:r w:rsidRPr="004B500F">
        <w:rPr>
          <w:rFonts w:eastAsia="Cambria"/>
        </w:rPr>
        <w:t xml:space="preserve"> направлено на проверку спонтанной устной речи учащихся. Однако без понимания и освоения содержания информации в тексте невозможна продуктивная работа с ним. Кроме того, интенсивная работа с текстом любого предметного содержания в таких направлениях, как чтение текста вслух, его пересказ, монологическое высказывание, ответы на вопросы (диалог), безусловно, представляет собой серьёзную подготовку выпускников 9-х классов к сдаче итогового устного собеседования. В качестве проверки устных речевых навыков </w:t>
      </w:r>
      <w:r w:rsidR="003C0007">
        <w:rPr>
          <w:rFonts w:eastAsia="Cambria"/>
        </w:rPr>
        <w:t xml:space="preserve">у учеников       </w:t>
      </w:r>
      <w:r w:rsidRPr="004B500F">
        <w:rPr>
          <w:rFonts w:eastAsia="Cambria"/>
        </w:rPr>
        <w:t>в День единого текста может быть предложена диагностическая работа в форме итогового устного собеседования, приближенная к федеральным требованиям. Она будет состоять из трёх заданий:</w:t>
      </w:r>
    </w:p>
    <w:p w:rsidR="00967891" w:rsidRPr="004B500F" w:rsidRDefault="00967891" w:rsidP="00E30656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4B500F">
        <w:rPr>
          <w:rFonts w:eastAsia="Cambria"/>
        </w:rPr>
        <w:t>–</w:t>
      </w:r>
      <w:r w:rsidRPr="004B500F">
        <w:rPr>
          <w:rFonts w:eastAsia="Cambria"/>
        </w:rPr>
        <w:tab/>
        <w:t>чтение текста вслух;</w:t>
      </w:r>
    </w:p>
    <w:p w:rsidR="00967891" w:rsidRPr="004B500F" w:rsidRDefault="00967891" w:rsidP="00E30656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4B500F">
        <w:rPr>
          <w:rFonts w:eastAsia="Cambria"/>
        </w:rPr>
        <w:t>–</w:t>
      </w:r>
      <w:r w:rsidRPr="004B500F">
        <w:rPr>
          <w:rFonts w:eastAsia="Cambria"/>
        </w:rPr>
        <w:tab/>
        <w:t>монологическое высказывание;</w:t>
      </w:r>
    </w:p>
    <w:p w:rsidR="00967891" w:rsidRPr="004B500F" w:rsidRDefault="00967891" w:rsidP="00E30656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4B500F">
        <w:rPr>
          <w:rFonts w:eastAsia="Cambria"/>
        </w:rPr>
        <w:t>–</w:t>
      </w:r>
      <w:r w:rsidRPr="004B500F">
        <w:rPr>
          <w:rFonts w:eastAsia="Cambria"/>
        </w:rPr>
        <w:tab/>
        <w:t>диалог.</w:t>
      </w:r>
    </w:p>
    <w:p w:rsidR="00967891" w:rsidRPr="004B500F" w:rsidRDefault="00967891" w:rsidP="00E30656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4B500F">
        <w:rPr>
          <w:rFonts w:eastAsia="Cambria"/>
        </w:rPr>
        <w:t>На собеседование приглашаются к одному учителю сразу два ученика, один из которых начинает читать текст до половины (</w:t>
      </w:r>
      <w:proofErr w:type="gramStart"/>
      <w:r w:rsidRPr="004B500F">
        <w:rPr>
          <w:rFonts w:eastAsia="Cambria"/>
        </w:rPr>
        <w:t>текст  большой</w:t>
      </w:r>
      <w:proofErr w:type="gramEnd"/>
      <w:r w:rsidRPr="004B500F">
        <w:rPr>
          <w:rFonts w:eastAsia="Cambria"/>
        </w:rPr>
        <w:t xml:space="preserve"> по количеству слов), а другой слушает и оценивает товарища.  </w:t>
      </w:r>
    </w:p>
    <w:p w:rsidR="00ED6247" w:rsidRPr="004B500F" w:rsidRDefault="00967891" w:rsidP="00E30656">
      <w:pPr>
        <w:tabs>
          <w:tab w:val="left" w:pos="567"/>
        </w:tabs>
        <w:jc w:val="right"/>
        <w:rPr>
          <w:i/>
        </w:rPr>
      </w:pPr>
      <w:r w:rsidRPr="004B500F">
        <w:rPr>
          <w:i/>
        </w:rPr>
        <w:t xml:space="preserve"> </w:t>
      </w:r>
    </w:p>
    <w:p w:rsidR="00EE4BA8" w:rsidRDefault="00ED6247" w:rsidP="00EE4BA8">
      <w:pPr>
        <w:tabs>
          <w:tab w:val="left" w:pos="567"/>
        </w:tabs>
        <w:jc w:val="center"/>
        <w:rPr>
          <w:b/>
        </w:rPr>
      </w:pPr>
      <w:r w:rsidRPr="004B500F">
        <w:rPr>
          <w:b/>
        </w:rPr>
        <w:t xml:space="preserve">Рефлексивная анкета  </w:t>
      </w:r>
      <w:r w:rsidR="00EE4BA8">
        <w:rPr>
          <w:b/>
        </w:rPr>
        <w:t xml:space="preserve"> </w:t>
      </w:r>
      <w:r w:rsidR="00B0284D" w:rsidRPr="004B500F">
        <w:rPr>
          <w:b/>
        </w:rPr>
        <w:t xml:space="preserve">на </w:t>
      </w:r>
      <w:proofErr w:type="gramStart"/>
      <w:r w:rsidR="00B0284D" w:rsidRPr="004B500F">
        <w:rPr>
          <w:b/>
        </w:rPr>
        <w:t xml:space="preserve">восприятие </w:t>
      </w:r>
      <w:r w:rsidRPr="004B500F">
        <w:rPr>
          <w:b/>
        </w:rPr>
        <w:t xml:space="preserve"> школьников</w:t>
      </w:r>
      <w:proofErr w:type="gramEnd"/>
      <w:r w:rsidRPr="004B500F">
        <w:rPr>
          <w:b/>
        </w:rPr>
        <w:t xml:space="preserve"> </w:t>
      </w:r>
      <w:r w:rsidR="00B0284D" w:rsidRPr="004B500F">
        <w:rPr>
          <w:b/>
        </w:rPr>
        <w:t xml:space="preserve"> </w:t>
      </w:r>
    </w:p>
    <w:p w:rsidR="00ED6247" w:rsidRPr="004B500F" w:rsidRDefault="00B0284D" w:rsidP="00EE4BA8">
      <w:pPr>
        <w:tabs>
          <w:tab w:val="left" w:pos="567"/>
        </w:tabs>
        <w:jc w:val="center"/>
        <w:rPr>
          <w:b/>
        </w:rPr>
      </w:pPr>
      <w:r w:rsidRPr="004B500F">
        <w:rPr>
          <w:b/>
        </w:rPr>
        <w:t>«Дня единого текста»</w:t>
      </w:r>
    </w:p>
    <w:p w:rsidR="00B0284D" w:rsidRPr="004B500F" w:rsidRDefault="00B0284D" w:rsidP="00E30656">
      <w:pPr>
        <w:tabs>
          <w:tab w:val="left" w:pos="567"/>
        </w:tabs>
        <w:rPr>
          <w:b/>
        </w:rPr>
      </w:pPr>
    </w:p>
    <w:p w:rsidR="00ED6247" w:rsidRPr="004B500F" w:rsidRDefault="00ED6247" w:rsidP="00E30656">
      <w:pPr>
        <w:numPr>
          <w:ilvl w:val="0"/>
          <w:numId w:val="15"/>
        </w:numPr>
        <w:tabs>
          <w:tab w:val="left" w:pos="567"/>
        </w:tabs>
      </w:pPr>
      <w:r w:rsidRPr="004B500F">
        <w:rPr>
          <w:b/>
        </w:rPr>
        <w:t>Этот день показался мне:</w:t>
      </w:r>
    </w:p>
    <w:p w:rsidR="003C0007" w:rsidRDefault="00ED6247" w:rsidP="00E30656">
      <w:pPr>
        <w:pStyle w:val="a9"/>
        <w:numPr>
          <w:ilvl w:val="0"/>
          <w:numId w:val="16"/>
        </w:num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B500F">
        <w:rPr>
          <w:rFonts w:ascii="Times New Roman" w:hAnsi="Times New Roman"/>
          <w:sz w:val="24"/>
          <w:szCs w:val="24"/>
        </w:rPr>
        <w:t>интересным, поу</w:t>
      </w:r>
      <w:r w:rsidR="003C0007">
        <w:rPr>
          <w:rFonts w:ascii="Times New Roman" w:hAnsi="Times New Roman"/>
          <w:sz w:val="24"/>
          <w:szCs w:val="24"/>
        </w:rPr>
        <w:t>чительным</w:t>
      </w:r>
    </w:p>
    <w:p w:rsidR="00ED6247" w:rsidRPr="003C0007" w:rsidRDefault="000C0BC9" w:rsidP="003C0007">
      <w:pPr>
        <w:pStyle w:val="a9"/>
        <w:numPr>
          <w:ilvl w:val="0"/>
          <w:numId w:val="16"/>
        </w:num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B500F">
        <w:rPr>
          <w:rFonts w:ascii="Times New Roman" w:hAnsi="Times New Roman"/>
          <w:sz w:val="24"/>
          <w:szCs w:val="24"/>
        </w:rPr>
        <w:t>трудным</w:t>
      </w:r>
      <w:r w:rsidR="003C0007">
        <w:rPr>
          <w:rFonts w:ascii="Times New Roman" w:hAnsi="Times New Roman"/>
          <w:sz w:val="24"/>
          <w:szCs w:val="24"/>
        </w:rPr>
        <w:t xml:space="preserve"> и скучным</w:t>
      </w:r>
    </w:p>
    <w:p w:rsidR="00ED6247" w:rsidRPr="004B500F" w:rsidRDefault="00ED6247" w:rsidP="00E30656">
      <w:pPr>
        <w:pStyle w:val="a9"/>
        <w:numPr>
          <w:ilvl w:val="0"/>
          <w:numId w:val="16"/>
        </w:num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B500F">
        <w:rPr>
          <w:rFonts w:ascii="Times New Roman" w:hAnsi="Times New Roman"/>
          <w:sz w:val="24"/>
          <w:szCs w:val="24"/>
        </w:rPr>
        <w:t>впечатлительным</w:t>
      </w:r>
    </w:p>
    <w:p w:rsidR="003C0007" w:rsidRPr="004B500F" w:rsidRDefault="00ED6247" w:rsidP="003C0007">
      <w:pPr>
        <w:pStyle w:val="a9"/>
        <w:numPr>
          <w:ilvl w:val="0"/>
          <w:numId w:val="16"/>
        </w:num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B500F">
        <w:rPr>
          <w:rFonts w:ascii="Times New Roman" w:hAnsi="Times New Roman"/>
          <w:sz w:val="24"/>
          <w:szCs w:val="24"/>
        </w:rPr>
        <w:t>необычно</w:t>
      </w:r>
      <w:proofErr w:type="gramEnd"/>
      <w:r w:rsidRPr="004B500F">
        <w:rPr>
          <w:rFonts w:ascii="Times New Roman" w:hAnsi="Times New Roman"/>
          <w:sz w:val="24"/>
          <w:szCs w:val="24"/>
        </w:rPr>
        <w:t xml:space="preserve"> легким и </w:t>
      </w:r>
      <w:r w:rsidR="003C0007">
        <w:rPr>
          <w:rFonts w:ascii="Times New Roman" w:hAnsi="Times New Roman"/>
          <w:sz w:val="24"/>
          <w:szCs w:val="24"/>
        </w:rPr>
        <w:t xml:space="preserve"> </w:t>
      </w:r>
      <w:r w:rsidR="003C0007" w:rsidRPr="004B500F">
        <w:rPr>
          <w:rFonts w:ascii="Times New Roman" w:hAnsi="Times New Roman"/>
          <w:sz w:val="24"/>
          <w:szCs w:val="24"/>
        </w:rPr>
        <w:t>веселым</w:t>
      </w:r>
    </w:p>
    <w:p w:rsidR="00ED6247" w:rsidRPr="004B500F" w:rsidRDefault="00ED6247" w:rsidP="003C0007">
      <w:pPr>
        <w:pStyle w:val="a9"/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6247" w:rsidRPr="004B500F" w:rsidRDefault="00ED6247" w:rsidP="00E30656">
      <w:pPr>
        <w:numPr>
          <w:ilvl w:val="0"/>
          <w:numId w:val="15"/>
        </w:numPr>
        <w:tabs>
          <w:tab w:val="left" w:pos="567"/>
        </w:tabs>
        <w:rPr>
          <w:b/>
        </w:rPr>
      </w:pPr>
      <w:r w:rsidRPr="004B500F">
        <w:rPr>
          <w:b/>
        </w:rPr>
        <w:t>Сегодня я сделал открытие:</w:t>
      </w:r>
    </w:p>
    <w:p w:rsidR="00ED6247" w:rsidRPr="004B500F" w:rsidRDefault="00ED6247" w:rsidP="00E30656">
      <w:pPr>
        <w:numPr>
          <w:ilvl w:val="0"/>
          <w:numId w:val="17"/>
        </w:numPr>
        <w:tabs>
          <w:tab w:val="left" w:pos="567"/>
        </w:tabs>
      </w:pPr>
      <w:r w:rsidRPr="004B500F">
        <w:t>что я могу работать с текстом</w:t>
      </w:r>
    </w:p>
    <w:p w:rsidR="00ED6247" w:rsidRPr="004B500F" w:rsidRDefault="00ED6247" w:rsidP="00E30656">
      <w:pPr>
        <w:pStyle w:val="a9"/>
        <w:numPr>
          <w:ilvl w:val="0"/>
          <w:numId w:val="17"/>
        </w:num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B500F">
        <w:rPr>
          <w:rFonts w:ascii="Times New Roman" w:hAnsi="Times New Roman"/>
          <w:sz w:val="24"/>
          <w:szCs w:val="24"/>
        </w:rPr>
        <w:t xml:space="preserve"> что я </w:t>
      </w:r>
      <w:r w:rsidR="000C0BC9" w:rsidRPr="004B500F">
        <w:rPr>
          <w:rFonts w:ascii="Times New Roman" w:hAnsi="Times New Roman"/>
          <w:sz w:val="24"/>
          <w:szCs w:val="24"/>
        </w:rPr>
        <w:t>знаю исторические памятники родного края</w:t>
      </w:r>
    </w:p>
    <w:p w:rsidR="00ED6247" w:rsidRDefault="00ED6247" w:rsidP="00E30656">
      <w:pPr>
        <w:pStyle w:val="a9"/>
        <w:numPr>
          <w:ilvl w:val="0"/>
          <w:numId w:val="17"/>
        </w:num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B500F">
        <w:rPr>
          <w:rFonts w:ascii="Times New Roman" w:hAnsi="Times New Roman"/>
          <w:sz w:val="24"/>
          <w:szCs w:val="24"/>
        </w:rPr>
        <w:t xml:space="preserve"> </w:t>
      </w:r>
      <w:r w:rsidR="003C0007" w:rsidRPr="004B500F">
        <w:rPr>
          <w:rFonts w:ascii="Times New Roman" w:hAnsi="Times New Roman"/>
          <w:sz w:val="24"/>
          <w:szCs w:val="24"/>
        </w:rPr>
        <w:t>Д</w:t>
      </w:r>
      <w:r w:rsidR="000C0BC9" w:rsidRPr="004B500F">
        <w:rPr>
          <w:rFonts w:ascii="Times New Roman" w:hAnsi="Times New Roman"/>
          <w:sz w:val="24"/>
          <w:szCs w:val="24"/>
        </w:rPr>
        <w:t>ругое</w:t>
      </w:r>
    </w:p>
    <w:p w:rsidR="003C0007" w:rsidRPr="004B500F" w:rsidRDefault="003C0007" w:rsidP="003C0007">
      <w:pPr>
        <w:pStyle w:val="a9"/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6247" w:rsidRPr="004B500F" w:rsidRDefault="00ED6247" w:rsidP="00E30656">
      <w:pPr>
        <w:numPr>
          <w:ilvl w:val="0"/>
          <w:numId w:val="15"/>
        </w:numPr>
        <w:tabs>
          <w:tab w:val="left" w:pos="567"/>
        </w:tabs>
        <w:rPr>
          <w:b/>
        </w:rPr>
      </w:pPr>
      <w:r w:rsidRPr="004B500F">
        <w:rPr>
          <w:b/>
        </w:rPr>
        <w:lastRenderedPageBreak/>
        <w:t>Самым трудным для меня было:</w:t>
      </w:r>
    </w:p>
    <w:p w:rsidR="00ED6247" w:rsidRPr="004B500F" w:rsidRDefault="00ED6247" w:rsidP="00E30656">
      <w:pPr>
        <w:pStyle w:val="a9"/>
        <w:numPr>
          <w:ilvl w:val="0"/>
          <w:numId w:val="18"/>
        </w:num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B500F">
        <w:rPr>
          <w:rFonts w:ascii="Times New Roman" w:hAnsi="Times New Roman"/>
          <w:sz w:val="24"/>
          <w:szCs w:val="24"/>
        </w:rPr>
        <w:t>ничего</w:t>
      </w:r>
    </w:p>
    <w:p w:rsidR="00ED6247" w:rsidRPr="004B500F" w:rsidRDefault="000C0BC9" w:rsidP="00E30656">
      <w:pPr>
        <w:pStyle w:val="a9"/>
        <w:numPr>
          <w:ilvl w:val="0"/>
          <w:numId w:val="18"/>
        </w:num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B500F">
        <w:rPr>
          <w:rFonts w:ascii="Times New Roman" w:hAnsi="Times New Roman"/>
          <w:sz w:val="24"/>
          <w:szCs w:val="24"/>
        </w:rPr>
        <w:t xml:space="preserve"> урок (</w:t>
      </w:r>
      <w:r w:rsidR="003C0007">
        <w:rPr>
          <w:rFonts w:ascii="Times New Roman" w:hAnsi="Times New Roman"/>
          <w:sz w:val="24"/>
          <w:szCs w:val="24"/>
        </w:rPr>
        <w:t xml:space="preserve">назвать </w:t>
      </w:r>
      <w:r w:rsidRPr="004B500F">
        <w:rPr>
          <w:rFonts w:ascii="Times New Roman" w:hAnsi="Times New Roman"/>
          <w:sz w:val="24"/>
          <w:szCs w:val="24"/>
        </w:rPr>
        <w:t>учебный предмет)</w:t>
      </w:r>
    </w:p>
    <w:p w:rsidR="000C0BC9" w:rsidRPr="004B500F" w:rsidRDefault="000C0BC9" w:rsidP="00E30656">
      <w:pPr>
        <w:pStyle w:val="a9"/>
        <w:numPr>
          <w:ilvl w:val="0"/>
          <w:numId w:val="18"/>
        </w:num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B500F">
        <w:rPr>
          <w:rFonts w:ascii="Times New Roman" w:hAnsi="Times New Roman"/>
          <w:sz w:val="24"/>
          <w:szCs w:val="24"/>
        </w:rPr>
        <w:t>диагностическая работа</w:t>
      </w:r>
    </w:p>
    <w:p w:rsidR="000C0BC9" w:rsidRDefault="000C0BC9" w:rsidP="00E30656">
      <w:pPr>
        <w:pStyle w:val="a9"/>
        <w:numPr>
          <w:ilvl w:val="0"/>
          <w:numId w:val="18"/>
        </w:num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B500F">
        <w:rPr>
          <w:rFonts w:ascii="Times New Roman" w:hAnsi="Times New Roman"/>
          <w:sz w:val="24"/>
          <w:szCs w:val="24"/>
        </w:rPr>
        <w:t>другое</w:t>
      </w:r>
    </w:p>
    <w:p w:rsidR="003C0007" w:rsidRPr="004B500F" w:rsidRDefault="003C0007" w:rsidP="003C0007">
      <w:pPr>
        <w:pStyle w:val="a9"/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6247" w:rsidRPr="004B500F" w:rsidRDefault="00ED6247" w:rsidP="00E30656">
      <w:pPr>
        <w:numPr>
          <w:ilvl w:val="0"/>
          <w:numId w:val="15"/>
        </w:numPr>
        <w:tabs>
          <w:tab w:val="left" w:pos="567"/>
        </w:tabs>
        <w:rPr>
          <w:b/>
        </w:rPr>
      </w:pPr>
      <w:r w:rsidRPr="004B500F">
        <w:rPr>
          <w:b/>
        </w:rPr>
        <w:t xml:space="preserve">Этот день навел меня на мысли о том, что: </w:t>
      </w:r>
    </w:p>
    <w:p w:rsidR="00ED6247" w:rsidRPr="004B500F" w:rsidRDefault="00ED6247" w:rsidP="003C0007">
      <w:pPr>
        <w:pStyle w:val="a9"/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6247" w:rsidRPr="003C0007" w:rsidRDefault="00ED6247" w:rsidP="003C0007">
      <w:pPr>
        <w:pStyle w:val="a9"/>
        <w:numPr>
          <w:ilvl w:val="0"/>
          <w:numId w:val="19"/>
        </w:num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B500F">
        <w:rPr>
          <w:rFonts w:ascii="Times New Roman" w:hAnsi="Times New Roman"/>
          <w:sz w:val="24"/>
          <w:szCs w:val="24"/>
        </w:rPr>
        <w:t>я хочу больше таких дней</w:t>
      </w:r>
    </w:p>
    <w:p w:rsidR="00ED6247" w:rsidRPr="004B500F" w:rsidRDefault="00ED6247" w:rsidP="00E30656">
      <w:pPr>
        <w:pStyle w:val="a9"/>
        <w:numPr>
          <w:ilvl w:val="0"/>
          <w:numId w:val="19"/>
        </w:num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B500F">
        <w:rPr>
          <w:rFonts w:ascii="Times New Roman" w:hAnsi="Times New Roman"/>
          <w:sz w:val="24"/>
          <w:szCs w:val="24"/>
        </w:rPr>
        <w:t>хочу почитать</w:t>
      </w:r>
    </w:p>
    <w:p w:rsidR="00ED6247" w:rsidRPr="004B500F" w:rsidRDefault="00ED6247" w:rsidP="00E30656">
      <w:pPr>
        <w:pStyle w:val="a9"/>
        <w:numPr>
          <w:ilvl w:val="0"/>
          <w:numId w:val="19"/>
        </w:num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B500F">
        <w:rPr>
          <w:rFonts w:ascii="Times New Roman" w:hAnsi="Times New Roman"/>
          <w:sz w:val="24"/>
          <w:szCs w:val="24"/>
        </w:rPr>
        <w:t>не очень хочу такой день</w:t>
      </w:r>
    </w:p>
    <w:p w:rsidR="000C0BC9" w:rsidRPr="004B500F" w:rsidRDefault="000C0BC9" w:rsidP="00E30656">
      <w:pPr>
        <w:pStyle w:val="a9"/>
        <w:numPr>
          <w:ilvl w:val="0"/>
          <w:numId w:val="19"/>
        </w:num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B500F">
        <w:rPr>
          <w:rFonts w:ascii="Times New Roman" w:hAnsi="Times New Roman"/>
          <w:sz w:val="24"/>
          <w:szCs w:val="24"/>
        </w:rPr>
        <w:t>другое</w:t>
      </w:r>
    </w:p>
    <w:p w:rsidR="00EA4337" w:rsidRPr="00E30656" w:rsidRDefault="00EA4337" w:rsidP="00E30656">
      <w:pPr>
        <w:tabs>
          <w:tab w:val="left" w:pos="567"/>
        </w:tabs>
      </w:pPr>
    </w:p>
    <w:p w:rsidR="00EA4337" w:rsidRPr="00E30656" w:rsidRDefault="00EA4337" w:rsidP="00E30656">
      <w:pPr>
        <w:tabs>
          <w:tab w:val="left" w:pos="567"/>
        </w:tabs>
        <w:jc w:val="center"/>
        <w:rPr>
          <w:b/>
        </w:rPr>
      </w:pPr>
      <w:r w:rsidRPr="00E30656">
        <w:rPr>
          <w:b/>
        </w:rPr>
        <w:t>Результаты анкетирования учащихся</w:t>
      </w:r>
    </w:p>
    <w:p w:rsidR="00816898" w:rsidRPr="00E30656" w:rsidRDefault="00816898" w:rsidP="00E30656">
      <w:pPr>
        <w:tabs>
          <w:tab w:val="left" w:pos="567"/>
          <w:tab w:val="left" w:pos="4485"/>
        </w:tabs>
        <w:rPr>
          <w:b/>
        </w:rPr>
      </w:pPr>
    </w:p>
    <w:tbl>
      <w:tblPr>
        <w:tblStyle w:val="ae"/>
        <w:tblW w:w="793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708"/>
        <w:gridCol w:w="1560"/>
        <w:gridCol w:w="1417"/>
        <w:gridCol w:w="1134"/>
        <w:gridCol w:w="1276"/>
      </w:tblGrid>
      <w:tr w:rsidR="00816898" w:rsidRPr="004B500F" w:rsidTr="00816898">
        <w:tc>
          <w:tcPr>
            <w:tcW w:w="1844" w:type="dxa"/>
            <w:gridSpan w:val="2"/>
          </w:tcPr>
          <w:p w:rsidR="00816898" w:rsidRPr="004B500F" w:rsidRDefault="00816898" w:rsidP="00E30656">
            <w:pPr>
              <w:tabs>
                <w:tab w:val="left" w:pos="567"/>
                <w:tab w:val="left" w:pos="4485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Этот день показался мне:</w:t>
            </w:r>
          </w:p>
        </w:tc>
        <w:tc>
          <w:tcPr>
            <w:tcW w:w="2268" w:type="dxa"/>
            <w:gridSpan w:val="2"/>
          </w:tcPr>
          <w:p w:rsidR="00816898" w:rsidRPr="004B500F" w:rsidRDefault="00816898" w:rsidP="00E30656">
            <w:pPr>
              <w:tabs>
                <w:tab w:val="left" w:pos="567"/>
                <w:tab w:val="left" w:pos="4485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Самым трудным для меня было:</w:t>
            </w:r>
          </w:p>
        </w:tc>
        <w:tc>
          <w:tcPr>
            <w:tcW w:w="2551" w:type="dxa"/>
            <w:gridSpan w:val="2"/>
          </w:tcPr>
          <w:p w:rsidR="00816898" w:rsidRPr="004B500F" w:rsidRDefault="00816898" w:rsidP="00E30656">
            <w:pPr>
              <w:tabs>
                <w:tab w:val="left" w:pos="567"/>
                <w:tab w:val="left" w:pos="4485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Этот день навел меня на мысль, что</w:t>
            </w:r>
          </w:p>
        </w:tc>
        <w:tc>
          <w:tcPr>
            <w:tcW w:w="1276" w:type="dxa"/>
          </w:tcPr>
          <w:p w:rsidR="00816898" w:rsidRPr="004B500F" w:rsidRDefault="00816898" w:rsidP="00E30656">
            <w:pPr>
              <w:tabs>
                <w:tab w:val="left" w:pos="567"/>
                <w:tab w:val="left" w:pos="4485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Сегодня я сделал открытие, что</w:t>
            </w:r>
          </w:p>
        </w:tc>
      </w:tr>
      <w:tr w:rsidR="00816898" w:rsidRPr="004B500F" w:rsidTr="00816898">
        <w:tc>
          <w:tcPr>
            <w:tcW w:w="1135" w:type="dxa"/>
          </w:tcPr>
          <w:p w:rsidR="00816898" w:rsidRPr="004B500F" w:rsidRDefault="00816898" w:rsidP="00E30656">
            <w:pPr>
              <w:tabs>
                <w:tab w:val="left" w:pos="567"/>
                <w:tab w:val="left" w:pos="4485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интересным</w:t>
            </w:r>
          </w:p>
        </w:tc>
        <w:tc>
          <w:tcPr>
            <w:tcW w:w="709" w:type="dxa"/>
          </w:tcPr>
          <w:p w:rsidR="00816898" w:rsidRPr="004B500F" w:rsidRDefault="00816898" w:rsidP="00E30656">
            <w:pPr>
              <w:tabs>
                <w:tab w:val="left" w:pos="567"/>
                <w:tab w:val="left" w:pos="4485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скучным</w:t>
            </w:r>
          </w:p>
        </w:tc>
        <w:tc>
          <w:tcPr>
            <w:tcW w:w="708" w:type="dxa"/>
          </w:tcPr>
          <w:p w:rsidR="00816898" w:rsidRPr="004B500F" w:rsidRDefault="00816898" w:rsidP="00E30656">
            <w:pPr>
              <w:tabs>
                <w:tab w:val="left" w:pos="567"/>
                <w:tab w:val="left" w:pos="4485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урок</w:t>
            </w:r>
          </w:p>
        </w:tc>
        <w:tc>
          <w:tcPr>
            <w:tcW w:w="1560" w:type="dxa"/>
          </w:tcPr>
          <w:p w:rsidR="00816898" w:rsidRPr="004B500F" w:rsidRDefault="00816898" w:rsidP="00E30656">
            <w:pPr>
              <w:tabs>
                <w:tab w:val="left" w:pos="567"/>
                <w:tab w:val="left" w:pos="4485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диагностическая работа</w:t>
            </w:r>
          </w:p>
        </w:tc>
        <w:tc>
          <w:tcPr>
            <w:tcW w:w="1417" w:type="dxa"/>
          </w:tcPr>
          <w:p w:rsidR="00816898" w:rsidRPr="004B500F" w:rsidRDefault="00816898" w:rsidP="00E30656">
            <w:pPr>
              <w:tabs>
                <w:tab w:val="left" w:pos="567"/>
                <w:tab w:val="left" w:pos="4485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хочу больше таких дней</w:t>
            </w:r>
          </w:p>
        </w:tc>
        <w:tc>
          <w:tcPr>
            <w:tcW w:w="1134" w:type="dxa"/>
          </w:tcPr>
          <w:p w:rsidR="00816898" w:rsidRPr="004B500F" w:rsidRDefault="00816898" w:rsidP="00E30656">
            <w:pPr>
              <w:tabs>
                <w:tab w:val="left" w:pos="567"/>
                <w:tab w:val="left" w:pos="4485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не очень хочу такой день</w:t>
            </w:r>
          </w:p>
        </w:tc>
        <w:tc>
          <w:tcPr>
            <w:tcW w:w="1276" w:type="dxa"/>
          </w:tcPr>
          <w:p w:rsidR="00816898" w:rsidRPr="004B500F" w:rsidRDefault="00816898" w:rsidP="00E30656">
            <w:pPr>
              <w:tabs>
                <w:tab w:val="left" w:pos="567"/>
                <w:tab w:val="left" w:pos="4485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Я могу работать с текстом</w:t>
            </w:r>
          </w:p>
        </w:tc>
      </w:tr>
      <w:tr w:rsidR="00816898" w:rsidRPr="004B500F" w:rsidTr="00816898">
        <w:tc>
          <w:tcPr>
            <w:tcW w:w="1135" w:type="dxa"/>
          </w:tcPr>
          <w:p w:rsidR="00816898" w:rsidRPr="004B500F" w:rsidRDefault="00816898" w:rsidP="00E30656">
            <w:pPr>
              <w:tabs>
                <w:tab w:val="left" w:pos="567"/>
                <w:tab w:val="left" w:pos="4485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321</w:t>
            </w:r>
          </w:p>
        </w:tc>
        <w:tc>
          <w:tcPr>
            <w:tcW w:w="709" w:type="dxa"/>
          </w:tcPr>
          <w:p w:rsidR="00816898" w:rsidRPr="004B500F" w:rsidRDefault="00816898" w:rsidP="00E30656">
            <w:pPr>
              <w:tabs>
                <w:tab w:val="left" w:pos="567"/>
                <w:tab w:val="left" w:pos="4485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</w:tcPr>
          <w:p w:rsidR="00816898" w:rsidRPr="004B500F" w:rsidRDefault="00816898" w:rsidP="00E30656">
            <w:pPr>
              <w:tabs>
                <w:tab w:val="left" w:pos="567"/>
                <w:tab w:val="left" w:pos="4485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28</w:t>
            </w:r>
          </w:p>
        </w:tc>
        <w:tc>
          <w:tcPr>
            <w:tcW w:w="1560" w:type="dxa"/>
          </w:tcPr>
          <w:p w:rsidR="00816898" w:rsidRPr="004B500F" w:rsidRDefault="00816898" w:rsidP="00E30656">
            <w:pPr>
              <w:tabs>
                <w:tab w:val="left" w:pos="567"/>
                <w:tab w:val="left" w:pos="4485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39</w:t>
            </w:r>
          </w:p>
        </w:tc>
        <w:tc>
          <w:tcPr>
            <w:tcW w:w="1417" w:type="dxa"/>
          </w:tcPr>
          <w:p w:rsidR="00816898" w:rsidRPr="004B500F" w:rsidRDefault="00816898" w:rsidP="00E30656">
            <w:pPr>
              <w:tabs>
                <w:tab w:val="left" w:pos="567"/>
                <w:tab w:val="left" w:pos="4485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261</w:t>
            </w:r>
          </w:p>
        </w:tc>
        <w:tc>
          <w:tcPr>
            <w:tcW w:w="1134" w:type="dxa"/>
          </w:tcPr>
          <w:p w:rsidR="00816898" w:rsidRPr="004B500F" w:rsidRDefault="00816898" w:rsidP="00E30656">
            <w:pPr>
              <w:tabs>
                <w:tab w:val="left" w:pos="567"/>
                <w:tab w:val="left" w:pos="4485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27</w:t>
            </w:r>
          </w:p>
        </w:tc>
        <w:tc>
          <w:tcPr>
            <w:tcW w:w="1276" w:type="dxa"/>
          </w:tcPr>
          <w:p w:rsidR="00816898" w:rsidRPr="004B500F" w:rsidRDefault="00816898" w:rsidP="00E30656">
            <w:pPr>
              <w:tabs>
                <w:tab w:val="left" w:pos="567"/>
                <w:tab w:val="left" w:pos="4485"/>
              </w:tabs>
              <w:rPr>
                <w:rFonts w:ascii="Times New Roman" w:hAnsi="Times New Roman"/>
              </w:rPr>
            </w:pPr>
            <w:r w:rsidRPr="004B500F">
              <w:rPr>
                <w:rFonts w:ascii="Times New Roman" w:hAnsi="Times New Roman"/>
              </w:rPr>
              <w:t>158</w:t>
            </w:r>
          </w:p>
        </w:tc>
      </w:tr>
    </w:tbl>
    <w:p w:rsidR="00ED6247" w:rsidRPr="004B500F" w:rsidRDefault="00ED6247" w:rsidP="00E30656">
      <w:pPr>
        <w:tabs>
          <w:tab w:val="left" w:pos="567"/>
        </w:tabs>
        <w:rPr>
          <w:i/>
        </w:rPr>
      </w:pPr>
    </w:p>
    <w:p w:rsidR="00ED6247" w:rsidRPr="004B500F" w:rsidRDefault="00ED6247" w:rsidP="00E30656">
      <w:pPr>
        <w:tabs>
          <w:tab w:val="left" w:pos="567"/>
        </w:tabs>
        <w:ind w:left="1931"/>
        <w:rPr>
          <w:b/>
        </w:rPr>
      </w:pPr>
      <w:r w:rsidRPr="004B500F">
        <w:rPr>
          <w:b/>
        </w:rPr>
        <w:t>Анкетирование педагогов</w:t>
      </w:r>
    </w:p>
    <w:p w:rsidR="00A80ED3" w:rsidRPr="004B500F" w:rsidRDefault="00A80ED3" w:rsidP="00E30656">
      <w:pPr>
        <w:tabs>
          <w:tab w:val="left" w:pos="567"/>
        </w:tabs>
        <w:ind w:left="1931"/>
        <w:rPr>
          <w:b/>
        </w:rPr>
      </w:pPr>
    </w:p>
    <w:tbl>
      <w:tblPr>
        <w:tblW w:w="7654" w:type="dxa"/>
        <w:tblInd w:w="-291" w:type="dxa"/>
        <w:shd w:val="clear" w:color="auto" w:fill="FFFFFF"/>
        <w:tblLook w:val="04A0" w:firstRow="1" w:lastRow="0" w:firstColumn="1" w:lastColumn="0" w:noHBand="0" w:noVBand="1"/>
      </w:tblPr>
      <w:tblGrid>
        <w:gridCol w:w="705"/>
        <w:gridCol w:w="6949"/>
      </w:tblGrid>
      <w:tr w:rsidR="00ED6247" w:rsidRPr="004B500F" w:rsidTr="00ED6247">
        <w:trPr>
          <w:trHeight w:val="567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b/>
                <w:bCs/>
                <w:i/>
                <w:iCs/>
                <w:color w:val="000000"/>
              </w:rPr>
              <w:t>№ п/п</w:t>
            </w:r>
          </w:p>
        </w:tc>
        <w:tc>
          <w:tcPr>
            <w:tcW w:w="69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b/>
                <w:bCs/>
                <w:i/>
                <w:iCs/>
                <w:color w:val="000000"/>
              </w:rPr>
              <w:t>Вопросы</w:t>
            </w:r>
          </w:p>
        </w:tc>
      </w:tr>
      <w:tr w:rsidR="00ED6247" w:rsidRPr="004B500F" w:rsidTr="00ED6247">
        <w:trPr>
          <w:trHeight w:val="398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1.</w:t>
            </w:r>
          </w:p>
        </w:tc>
        <w:tc>
          <w:tcPr>
            <w:tcW w:w="6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Сколько учеников участвовало в Дне единого текста?</w:t>
            </w:r>
          </w:p>
        </w:tc>
      </w:tr>
      <w:tr w:rsidR="00ED6247" w:rsidRPr="004B500F" w:rsidTr="00ED6247">
        <w:trPr>
          <w:trHeight w:val="567"/>
        </w:trPr>
        <w:tc>
          <w:tcPr>
            <w:tcW w:w="70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2</w:t>
            </w:r>
          </w:p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 </w:t>
            </w:r>
          </w:p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 </w:t>
            </w:r>
          </w:p>
        </w:tc>
        <w:tc>
          <w:tcPr>
            <w:tcW w:w="6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Знали ли Вы о Дне единого текста до проведения образовательного события?</w:t>
            </w:r>
          </w:p>
        </w:tc>
      </w:tr>
      <w:tr w:rsidR="00ED6247" w:rsidRPr="004B500F" w:rsidTr="00ED6247">
        <w:trPr>
          <w:trHeight w:val="567"/>
        </w:trPr>
        <w:tc>
          <w:tcPr>
            <w:tcW w:w="7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</w:p>
        </w:tc>
        <w:tc>
          <w:tcPr>
            <w:tcW w:w="6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Если на вопрос 2 Вы ответили «да», напишите, где Вы познакомились с такой технологией.</w:t>
            </w:r>
          </w:p>
        </w:tc>
      </w:tr>
      <w:tr w:rsidR="00ED6247" w:rsidRPr="004B500F" w:rsidTr="00ED6247">
        <w:trPr>
          <w:trHeight w:val="567"/>
        </w:trPr>
        <w:tc>
          <w:tcPr>
            <w:tcW w:w="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</w:p>
        </w:tc>
        <w:tc>
          <w:tcPr>
            <w:tcW w:w="6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Если на вопрос 2 Вы ответили «да», то напишите появлялось ли у Вас желание провести День единого текста в школе (или провели такой день в школе).</w:t>
            </w:r>
          </w:p>
        </w:tc>
      </w:tr>
      <w:tr w:rsidR="00ED6247" w:rsidRPr="004B500F" w:rsidTr="00ED6247">
        <w:trPr>
          <w:trHeight w:val="567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lastRenderedPageBreak/>
              <w:t>3</w:t>
            </w:r>
          </w:p>
        </w:tc>
        <w:tc>
          <w:tcPr>
            <w:tcW w:w="6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С каким эмоциональным настроением Вы приступили к реализации Дня единого текста?</w:t>
            </w:r>
          </w:p>
        </w:tc>
      </w:tr>
      <w:tr w:rsidR="00ED6247" w:rsidRPr="004B500F" w:rsidTr="00ED6247">
        <w:trPr>
          <w:trHeight w:val="567"/>
        </w:trPr>
        <w:tc>
          <w:tcPr>
            <w:tcW w:w="70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4.</w:t>
            </w:r>
          </w:p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 </w:t>
            </w:r>
          </w:p>
        </w:tc>
        <w:tc>
          <w:tcPr>
            <w:tcW w:w="6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Достаточно ли тех материалов, которые Вы получили, для организации Дня единого текста?</w:t>
            </w:r>
          </w:p>
        </w:tc>
      </w:tr>
      <w:tr w:rsidR="00ED6247" w:rsidRPr="004B500F" w:rsidTr="00ED6247">
        <w:trPr>
          <w:trHeight w:val="567"/>
        </w:trPr>
        <w:tc>
          <w:tcPr>
            <w:tcW w:w="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</w:p>
        </w:tc>
        <w:tc>
          <w:tcPr>
            <w:tcW w:w="6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Если на вопрос 3 Вы ответили «нет», напишите, каких материалов Вам не хватило.</w:t>
            </w:r>
          </w:p>
        </w:tc>
      </w:tr>
      <w:tr w:rsidR="00ED6247" w:rsidRPr="004B500F" w:rsidTr="00ED6247">
        <w:trPr>
          <w:trHeight w:val="353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5.</w:t>
            </w:r>
          </w:p>
        </w:tc>
        <w:tc>
          <w:tcPr>
            <w:tcW w:w="6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Испытывали ли Вы затруднения при подготовке к Дню единого текста?</w:t>
            </w:r>
          </w:p>
        </w:tc>
      </w:tr>
      <w:tr w:rsidR="00ED6247" w:rsidRPr="004B500F" w:rsidTr="00ED6247">
        <w:trPr>
          <w:trHeight w:val="411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 </w:t>
            </w:r>
          </w:p>
        </w:tc>
        <w:tc>
          <w:tcPr>
            <w:tcW w:w="6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Если на вопрос 5 Вы ответили «да», напишите, какие трудности возникли.</w:t>
            </w:r>
          </w:p>
        </w:tc>
      </w:tr>
      <w:tr w:rsidR="00ED6247" w:rsidRPr="004B500F" w:rsidTr="00ED6247">
        <w:trPr>
          <w:trHeight w:val="263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6.</w:t>
            </w:r>
          </w:p>
        </w:tc>
        <w:tc>
          <w:tcPr>
            <w:tcW w:w="6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Каких результатов Вы ждали от проведения Дня единого текста?</w:t>
            </w:r>
          </w:p>
        </w:tc>
      </w:tr>
      <w:tr w:rsidR="00ED6247" w:rsidRPr="004B500F" w:rsidTr="00ED6247">
        <w:trPr>
          <w:trHeight w:val="256"/>
        </w:trPr>
        <w:tc>
          <w:tcPr>
            <w:tcW w:w="70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7.</w:t>
            </w:r>
          </w:p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 </w:t>
            </w:r>
          </w:p>
        </w:tc>
        <w:tc>
          <w:tcPr>
            <w:tcW w:w="6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Удалось ли Вам добиться тех результатов, к которым Вы стремились?</w:t>
            </w:r>
          </w:p>
        </w:tc>
      </w:tr>
      <w:tr w:rsidR="00ED6247" w:rsidRPr="004B500F" w:rsidTr="00ED6247">
        <w:trPr>
          <w:trHeight w:val="567"/>
        </w:trPr>
        <w:tc>
          <w:tcPr>
            <w:tcW w:w="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</w:p>
        </w:tc>
        <w:tc>
          <w:tcPr>
            <w:tcW w:w="6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Если на вопрос 7 Вы ответили «нет», напишите, каких результатов не удалось достичь и почему?</w:t>
            </w:r>
          </w:p>
        </w:tc>
      </w:tr>
      <w:tr w:rsidR="00ED6247" w:rsidRPr="004B500F" w:rsidTr="00ED6247">
        <w:trPr>
          <w:trHeight w:val="288"/>
        </w:trPr>
        <w:tc>
          <w:tcPr>
            <w:tcW w:w="70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8</w:t>
            </w:r>
          </w:p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 </w:t>
            </w:r>
          </w:p>
        </w:tc>
        <w:tc>
          <w:tcPr>
            <w:tcW w:w="6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Готовы ли Вы самостоятельно разработать День единого текста?</w:t>
            </w:r>
          </w:p>
        </w:tc>
      </w:tr>
      <w:tr w:rsidR="00ED6247" w:rsidRPr="004B500F" w:rsidTr="00ED6247">
        <w:trPr>
          <w:trHeight w:val="268"/>
        </w:trPr>
        <w:tc>
          <w:tcPr>
            <w:tcW w:w="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</w:p>
        </w:tc>
        <w:tc>
          <w:tcPr>
            <w:tcW w:w="6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Если Вы на вопрос 10 ответили «нет», напишите, почему.</w:t>
            </w:r>
          </w:p>
        </w:tc>
      </w:tr>
      <w:tr w:rsidR="00ED6247" w:rsidRPr="004B500F" w:rsidTr="00ED6247">
        <w:trPr>
          <w:trHeight w:val="262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9.</w:t>
            </w:r>
          </w:p>
        </w:tc>
        <w:tc>
          <w:tcPr>
            <w:tcW w:w="6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 xml:space="preserve">Комфортно ли Вам было работать в </w:t>
            </w:r>
            <w:proofErr w:type="spellStart"/>
            <w:r w:rsidRPr="004B500F">
              <w:rPr>
                <w:color w:val="000000"/>
              </w:rPr>
              <w:t>межпредметной</w:t>
            </w:r>
            <w:proofErr w:type="spellEnd"/>
            <w:r w:rsidRPr="004B500F">
              <w:rPr>
                <w:color w:val="000000"/>
              </w:rPr>
              <w:t xml:space="preserve"> группе?</w:t>
            </w:r>
          </w:p>
        </w:tc>
      </w:tr>
      <w:tr w:rsidR="00ED6247" w:rsidRPr="004B500F" w:rsidTr="00ED6247">
        <w:trPr>
          <w:trHeight w:val="567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10.</w:t>
            </w:r>
          </w:p>
        </w:tc>
        <w:tc>
          <w:tcPr>
            <w:tcW w:w="6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6247" w:rsidRPr="004B500F" w:rsidRDefault="00ED6247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Приведите примеры рефлексии детей после Дня единого текста (приложите их к отчету)</w:t>
            </w:r>
          </w:p>
        </w:tc>
      </w:tr>
    </w:tbl>
    <w:p w:rsidR="00816898" w:rsidRPr="004B500F" w:rsidRDefault="00816898" w:rsidP="00E30656">
      <w:pPr>
        <w:tabs>
          <w:tab w:val="left" w:pos="567"/>
        </w:tabs>
        <w:rPr>
          <w:rFonts w:eastAsia="Cambria"/>
        </w:rPr>
      </w:pPr>
    </w:p>
    <w:p w:rsidR="00816898" w:rsidRPr="004B500F" w:rsidRDefault="00816898" w:rsidP="00E30656">
      <w:pPr>
        <w:tabs>
          <w:tab w:val="left" w:pos="567"/>
        </w:tabs>
        <w:ind w:left="1931"/>
        <w:jc w:val="center"/>
        <w:rPr>
          <w:b/>
        </w:rPr>
      </w:pPr>
      <w:r w:rsidRPr="004B500F">
        <w:rPr>
          <w:b/>
        </w:rPr>
        <w:t>Результаты анкетирования педагогов</w:t>
      </w:r>
    </w:p>
    <w:p w:rsidR="00816898" w:rsidRPr="004B500F" w:rsidRDefault="00816898" w:rsidP="00E30656">
      <w:pPr>
        <w:tabs>
          <w:tab w:val="left" w:pos="567"/>
        </w:tabs>
        <w:ind w:left="1931"/>
        <w:rPr>
          <w:b/>
        </w:rPr>
      </w:pPr>
    </w:p>
    <w:tbl>
      <w:tblPr>
        <w:tblW w:w="7938" w:type="dxa"/>
        <w:tblInd w:w="-291" w:type="dxa"/>
        <w:shd w:val="clear" w:color="auto" w:fill="FFFFFF"/>
        <w:tblLook w:val="04A0" w:firstRow="1" w:lastRow="0" w:firstColumn="1" w:lastColumn="0" w:noHBand="0" w:noVBand="1"/>
      </w:tblPr>
      <w:tblGrid>
        <w:gridCol w:w="600"/>
        <w:gridCol w:w="3085"/>
        <w:gridCol w:w="4253"/>
      </w:tblGrid>
      <w:tr w:rsidR="00816898" w:rsidRPr="004B500F" w:rsidTr="00B0284D">
        <w:trPr>
          <w:trHeight w:val="56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b/>
                <w:bCs/>
                <w:i/>
                <w:iCs/>
                <w:color w:val="000000"/>
              </w:rPr>
              <w:t>№ п/п</w:t>
            </w:r>
          </w:p>
        </w:tc>
        <w:tc>
          <w:tcPr>
            <w:tcW w:w="30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b/>
                <w:bCs/>
                <w:i/>
                <w:iCs/>
                <w:color w:val="000000"/>
              </w:rPr>
              <w:t>Вопросы</w:t>
            </w:r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6898" w:rsidRPr="004B500F" w:rsidRDefault="00816898" w:rsidP="00E30656">
            <w:pPr>
              <w:tabs>
                <w:tab w:val="left" w:pos="567"/>
              </w:tabs>
              <w:rPr>
                <w:b/>
                <w:bCs/>
                <w:i/>
                <w:iCs/>
                <w:color w:val="000000"/>
              </w:rPr>
            </w:pPr>
            <w:r w:rsidRPr="004B500F">
              <w:rPr>
                <w:b/>
                <w:bCs/>
                <w:i/>
                <w:iCs/>
                <w:color w:val="000000"/>
              </w:rPr>
              <w:t>Ответы</w:t>
            </w:r>
          </w:p>
        </w:tc>
      </w:tr>
      <w:tr w:rsidR="00816898" w:rsidRPr="004B500F" w:rsidTr="00B0284D">
        <w:trPr>
          <w:trHeight w:val="398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1.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Сколько  учителей приняло участие в анкетировании?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65</w:t>
            </w:r>
          </w:p>
        </w:tc>
      </w:tr>
      <w:tr w:rsidR="00816898" w:rsidRPr="004B500F" w:rsidTr="00B0284D">
        <w:trPr>
          <w:trHeight w:val="567"/>
        </w:trPr>
        <w:tc>
          <w:tcPr>
            <w:tcW w:w="6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2</w:t>
            </w:r>
          </w:p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 </w:t>
            </w:r>
          </w:p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Знали ли Вы о Дне единого текста до проведения образовательного события?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 xml:space="preserve">Знали 21 </w:t>
            </w:r>
          </w:p>
        </w:tc>
      </w:tr>
      <w:tr w:rsidR="00816898" w:rsidRPr="004B500F" w:rsidTr="00B0284D">
        <w:trPr>
          <w:trHeight w:val="567"/>
        </w:trPr>
        <w:tc>
          <w:tcPr>
            <w:tcW w:w="6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Если на вопрос 2 Вы ответили «да», напишите, где Вы познакомились с такой технологией.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На установочном семинаре в ИРО, из Календаря образовательных событий.</w:t>
            </w:r>
          </w:p>
        </w:tc>
      </w:tr>
      <w:tr w:rsidR="00816898" w:rsidRPr="004B500F" w:rsidTr="00B0284D">
        <w:trPr>
          <w:trHeight w:val="567"/>
        </w:trPr>
        <w:tc>
          <w:tcPr>
            <w:tcW w:w="6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 xml:space="preserve">С каким эмоциональным настроением Вы </w:t>
            </w:r>
            <w:r w:rsidRPr="004B500F">
              <w:rPr>
                <w:color w:val="000000"/>
              </w:rPr>
              <w:lastRenderedPageBreak/>
              <w:t>приступили к реализации Дня единого текста?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6898" w:rsidRPr="004B500F" w:rsidRDefault="00816898" w:rsidP="00E30656">
            <w:pPr>
              <w:pStyle w:val="a9"/>
              <w:numPr>
                <w:ilvl w:val="0"/>
                <w:numId w:val="23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 волнением и интересом.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3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>С энтузиазмом.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3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воодушевлением, 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3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 рабочим настроением. 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3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огромным интересом. 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3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Хотелось посмотреть, что получится. 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3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>Сначала с напряженным настроением, потом, когда все объяснили на семинаре, появилось желание попробовать и увидеть результат.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3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>Я готовилась с удовольствием, подбирала музыку, фото.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3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опыта.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3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>Эта работа позволяет узнать больше.</w:t>
            </w:r>
          </w:p>
        </w:tc>
      </w:tr>
      <w:tr w:rsidR="00816898" w:rsidRPr="004B500F" w:rsidTr="00B0284D">
        <w:trPr>
          <w:trHeight w:val="567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lastRenderedPageBreak/>
              <w:t>4.</w:t>
            </w:r>
          </w:p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Достаточно ли тех материалов, которые Вы получили, для организации Дня единого текста?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6898" w:rsidRPr="004B500F" w:rsidRDefault="00816898" w:rsidP="00E30656">
            <w:pPr>
              <w:pStyle w:val="a9"/>
              <w:numPr>
                <w:ilvl w:val="0"/>
                <w:numId w:val="24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Да. 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4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>Скорее да, чем нет.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4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избытке. </w:t>
            </w:r>
          </w:p>
        </w:tc>
      </w:tr>
      <w:tr w:rsidR="00816898" w:rsidRPr="004B500F" w:rsidTr="00B0284D">
        <w:trPr>
          <w:trHeight w:val="353"/>
        </w:trPr>
        <w:tc>
          <w:tcPr>
            <w:tcW w:w="6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5.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Испытывали ли Вы затруднения при подготовке к Дню единого текста? Какие?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6898" w:rsidRPr="004B500F" w:rsidRDefault="00816898" w:rsidP="00E30656">
            <w:pPr>
              <w:pStyle w:val="a9"/>
              <w:numPr>
                <w:ilvl w:val="0"/>
                <w:numId w:val="24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>Сложности в построении урока.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4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>Было сложно подстроиться под текст, подготовить вопросы по нему, связанные с изучением новой темы.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4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>Скорее нет, чем да.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4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>В выборе темы урока.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4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 нет: страшно и тяжело было вначале, после семинара ИРО все стало на свои места.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4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>Не хватало времени.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4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>Связать текст с темой урока, но все поняла после семинара.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4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>Особых затруднений не было. Было волнение, так как такого опыта еще не было.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4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знала, какие задания можно взять из текста, как </w:t>
            </w: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использовать текст, включив его в учебный процесс.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4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>Увидеть в тексте поле деятельности для разных учебных предметов.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4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заданий по теме.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4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>Совместить тему и текст.</w:t>
            </w:r>
          </w:p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</w:p>
        </w:tc>
      </w:tr>
      <w:tr w:rsidR="00816898" w:rsidRPr="004B500F" w:rsidTr="00B0284D">
        <w:trPr>
          <w:trHeight w:val="263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lastRenderedPageBreak/>
              <w:t>6.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Каких результатов Вы ждали от проведения Дня единого текста?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6898" w:rsidRPr="004B500F" w:rsidRDefault="00816898" w:rsidP="00E30656">
            <w:pPr>
              <w:pStyle w:val="a9"/>
              <w:numPr>
                <w:ilvl w:val="0"/>
                <w:numId w:val="25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>Проявление интереса к новому.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5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текстом.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5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текста в своих целях.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5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>Активное участие учащихся.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5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>Развитие познавательного интереса учащихся.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5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>Проявление интереса детей к чтению.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5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знаний.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5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мотивации к учебе.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5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>Проявление интереса к предмету и родному краю.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5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>Умение связать текст с темой урока.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5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>Находить в тексте конкретные сведения, факты, заданные в явном виде. Работать с информацией.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5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опыта в проведении занятий</w:t>
            </w:r>
            <w:r w:rsidRPr="004B5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>на формирование ФГ.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5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>Чтобы дети могли ориентироваться в тексте, читали осознанно.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5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мотивации к осознанному чтению.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5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t>Проявление интереса детей к осознанному чтению и анализу прочитанного.</w:t>
            </w:r>
          </w:p>
          <w:p w:rsidR="00816898" w:rsidRPr="004B500F" w:rsidRDefault="00816898" w:rsidP="00E30656">
            <w:pPr>
              <w:pStyle w:val="a9"/>
              <w:numPr>
                <w:ilvl w:val="0"/>
                <w:numId w:val="25"/>
              </w:num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00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Сплотить коллектив.</w:t>
            </w:r>
          </w:p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</w:p>
        </w:tc>
      </w:tr>
      <w:tr w:rsidR="00816898" w:rsidRPr="004B500F" w:rsidTr="00B0284D">
        <w:trPr>
          <w:trHeight w:val="256"/>
        </w:trPr>
        <w:tc>
          <w:tcPr>
            <w:tcW w:w="600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lastRenderedPageBreak/>
              <w:t>7.</w:t>
            </w:r>
          </w:p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Удалось ли Вам добиться тех результатов, к которым Вы стремились?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Нет – 8</w:t>
            </w:r>
          </w:p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Частично – 4</w:t>
            </w:r>
          </w:p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Да - 53</w:t>
            </w:r>
          </w:p>
        </w:tc>
      </w:tr>
      <w:tr w:rsidR="00816898" w:rsidRPr="004B500F" w:rsidTr="00B0284D">
        <w:trPr>
          <w:trHeight w:val="288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8</w:t>
            </w:r>
          </w:p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Готовы ли Вы самостоятельно разработать День единого текста?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31 из 65</w:t>
            </w:r>
          </w:p>
        </w:tc>
      </w:tr>
      <w:tr w:rsidR="00816898" w:rsidRPr="004B500F" w:rsidTr="00B0284D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9.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 xml:space="preserve">Комфортно ли Вам было работать в </w:t>
            </w:r>
            <w:proofErr w:type="spellStart"/>
            <w:r w:rsidRPr="004B500F">
              <w:rPr>
                <w:color w:val="000000"/>
              </w:rPr>
              <w:t>межпредметной</w:t>
            </w:r>
            <w:proofErr w:type="spellEnd"/>
            <w:r w:rsidRPr="004B500F">
              <w:rPr>
                <w:color w:val="000000"/>
              </w:rPr>
              <w:t xml:space="preserve"> группе?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6898" w:rsidRPr="004B500F" w:rsidRDefault="00816898" w:rsidP="00E30656">
            <w:pPr>
              <w:tabs>
                <w:tab w:val="left" w:pos="567"/>
              </w:tabs>
              <w:rPr>
                <w:color w:val="000000"/>
              </w:rPr>
            </w:pPr>
            <w:r w:rsidRPr="004B500F">
              <w:rPr>
                <w:color w:val="000000"/>
              </w:rPr>
              <w:t>65</w:t>
            </w:r>
          </w:p>
        </w:tc>
      </w:tr>
    </w:tbl>
    <w:p w:rsidR="00816898" w:rsidRPr="004B500F" w:rsidRDefault="00816898" w:rsidP="00E30656">
      <w:pPr>
        <w:tabs>
          <w:tab w:val="left" w:pos="567"/>
        </w:tabs>
      </w:pPr>
    </w:p>
    <w:p w:rsidR="00816898" w:rsidRPr="004B500F" w:rsidRDefault="00816898" w:rsidP="00E30656">
      <w:pPr>
        <w:tabs>
          <w:tab w:val="left" w:pos="567"/>
        </w:tabs>
      </w:pPr>
    </w:p>
    <w:p w:rsidR="00C271E8" w:rsidRDefault="000F423E" w:rsidP="00E30656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4B500F">
        <w:rPr>
          <w:rFonts w:eastAsia="Cambria"/>
        </w:rPr>
        <w:t xml:space="preserve">День единого текста, в который включается вся образовательная организация, создаёт условия для формирования </w:t>
      </w:r>
      <w:r w:rsidR="00C271E8">
        <w:rPr>
          <w:rFonts w:eastAsia="Cambria"/>
        </w:rPr>
        <w:t>и развития читательской грамо</w:t>
      </w:r>
      <w:r w:rsidRPr="004B500F">
        <w:rPr>
          <w:rFonts w:eastAsia="Cambria"/>
        </w:rPr>
        <w:t>тности школьника</w:t>
      </w:r>
      <w:r w:rsidR="00C271E8">
        <w:rPr>
          <w:rFonts w:eastAsia="Cambria"/>
        </w:rPr>
        <w:t>.</w:t>
      </w:r>
    </w:p>
    <w:p w:rsidR="00C271E8" w:rsidRDefault="00C271E8" w:rsidP="00E30656">
      <w:pPr>
        <w:tabs>
          <w:tab w:val="left" w:pos="567"/>
          <w:tab w:val="left" w:pos="1367"/>
        </w:tabs>
        <w:jc w:val="both"/>
        <w:rPr>
          <w:rFonts w:eastAsia="Cambria"/>
        </w:rPr>
      </w:pPr>
    </w:p>
    <w:p w:rsidR="00C271E8" w:rsidRDefault="00C271E8" w:rsidP="00E30656">
      <w:pPr>
        <w:tabs>
          <w:tab w:val="left" w:pos="567"/>
          <w:tab w:val="left" w:pos="1367"/>
        </w:tabs>
        <w:jc w:val="both"/>
        <w:rPr>
          <w:rFonts w:eastAsia="Cambria"/>
        </w:rPr>
      </w:pPr>
      <w:r>
        <w:rPr>
          <w:rFonts w:eastAsia="Cambria"/>
        </w:rPr>
        <w:t xml:space="preserve">Для создания Сборника материалов образовательного мероприятия «День единого текста» </w:t>
      </w:r>
      <w:proofErr w:type="gramStart"/>
      <w:r>
        <w:rPr>
          <w:rFonts w:eastAsia="Cambria"/>
        </w:rPr>
        <w:t xml:space="preserve">рекомендуется </w:t>
      </w:r>
      <w:r w:rsidR="00E40629">
        <w:rPr>
          <w:rFonts w:eastAsia="Cambria"/>
        </w:rPr>
        <w:t xml:space="preserve"> оформить</w:t>
      </w:r>
      <w:proofErr w:type="gramEnd"/>
      <w:r>
        <w:rPr>
          <w:rFonts w:eastAsia="Cambria"/>
        </w:rPr>
        <w:t xml:space="preserve"> Методические разработки уроков, проведенных в Ден</w:t>
      </w:r>
      <w:r w:rsidR="00E40629">
        <w:rPr>
          <w:rFonts w:eastAsia="Cambria"/>
        </w:rPr>
        <w:t>ь единого текста, в соответствии</w:t>
      </w:r>
      <w:r>
        <w:rPr>
          <w:rFonts w:eastAsia="Cambria"/>
        </w:rPr>
        <w:t xml:space="preserve"> с общими требованиями </w:t>
      </w:r>
      <w:r w:rsidR="00E40629">
        <w:rPr>
          <w:rFonts w:eastAsia="Cambria"/>
        </w:rPr>
        <w:t xml:space="preserve">к оформлению методических разработок открытых уроков </w:t>
      </w:r>
      <w:r>
        <w:rPr>
          <w:rFonts w:eastAsia="Cambria"/>
        </w:rPr>
        <w:t>по предлагаемой схеме</w:t>
      </w:r>
      <w:r w:rsidR="00EE4BA8">
        <w:rPr>
          <w:rFonts w:eastAsia="Cambria"/>
        </w:rPr>
        <w:t>.</w:t>
      </w:r>
    </w:p>
    <w:p w:rsidR="00C271E8" w:rsidRDefault="00C271E8" w:rsidP="00E30656">
      <w:pPr>
        <w:tabs>
          <w:tab w:val="left" w:pos="567"/>
          <w:tab w:val="left" w:pos="1367"/>
        </w:tabs>
        <w:jc w:val="both"/>
        <w:rPr>
          <w:rFonts w:eastAsia="Cambria"/>
        </w:rPr>
      </w:pPr>
    </w:p>
    <w:p w:rsidR="00C271E8" w:rsidRDefault="00C271E8" w:rsidP="00E30656">
      <w:pPr>
        <w:tabs>
          <w:tab w:val="left" w:pos="567"/>
          <w:tab w:val="left" w:pos="1367"/>
        </w:tabs>
        <w:jc w:val="both"/>
        <w:rPr>
          <w:rFonts w:eastAsia="Cambria"/>
        </w:rPr>
      </w:pPr>
    </w:p>
    <w:p w:rsidR="00B92B55" w:rsidRDefault="00B92B55" w:rsidP="00C271E8">
      <w:pPr>
        <w:tabs>
          <w:tab w:val="left" w:pos="567"/>
          <w:tab w:val="left" w:pos="1367"/>
        </w:tabs>
        <w:jc w:val="center"/>
        <w:rPr>
          <w:rFonts w:eastAsia="Cambria"/>
          <w:b/>
        </w:rPr>
      </w:pPr>
    </w:p>
    <w:p w:rsidR="00B92B55" w:rsidRDefault="00B92B55" w:rsidP="00C271E8">
      <w:pPr>
        <w:tabs>
          <w:tab w:val="left" w:pos="567"/>
          <w:tab w:val="left" w:pos="1367"/>
        </w:tabs>
        <w:jc w:val="center"/>
        <w:rPr>
          <w:rFonts w:eastAsia="Cambria"/>
          <w:b/>
        </w:rPr>
      </w:pPr>
    </w:p>
    <w:p w:rsidR="00B92B55" w:rsidRDefault="00B92B55" w:rsidP="00C271E8">
      <w:pPr>
        <w:tabs>
          <w:tab w:val="left" w:pos="567"/>
          <w:tab w:val="left" w:pos="1367"/>
        </w:tabs>
        <w:jc w:val="center"/>
        <w:rPr>
          <w:rFonts w:eastAsia="Cambria"/>
          <w:b/>
        </w:rPr>
      </w:pPr>
    </w:p>
    <w:p w:rsidR="00B92B55" w:rsidRDefault="00B92B55" w:rsidP="00C271E8">
      <w:pPr>
        <w:tabs>
          <w:tab w:val="left" w:pos="567"/>
          <w:tab w:val="left" w:pos="1367"/>
        </w:tabs>
        <w:jc w:val="center"/>
        <w:rPr>
          <w:rFonts w:eastAsia="Cambria"/>
          <w:b/>
        </w:rPr>
      </w:pPr>
    </w:p>
    <w:p w:rsidR="00B92B55" w:rsidRDefault="00B92B55" w:rsidP="00C271E8">
      <w:pPr>
        <w:tabs>
          <w:tab w:val="left" w:pos="567"/>
          <w:tab w:val="left" w:pos="1367"/>
        </w:tabs>
        <w:jc w:val="center"/>
        <w:rPr>
          <w:rFonts w:eastAsia="Cambria"/>
          <w:b/>
        </w:rPr>
      </w:pPr>
    </w:p>
    <w:p w:rsidR="00B92B55" w:rsidRDefault="00B92B55" w:rsidP="00C271E8">
      <w:pPr>
        <w:tabs>
          <w:tab w:val="left" w:pos="567"/>
          <w:tab w:val="left" w:pos="1367"/>
        </w:tabs>
        <w:jc w:val="center"/>
        <w:rPr>
          <w:rFonts w:eastAsia="Cambria"/>
          <w:b/>
        </w:rPr>
      </w:pPr>
    </w:p>
    <w:p w:rsidR="00B92B55" w:rsidRDefault="00B92B55" w:rsidP="00C271E8">
      <w:pPr>
        <w:tabs>
          <w:tab w:val="left" w:pos="567"/>
          <w:tab w:val="left" w:pos="1367"/>
        </w:tabs>
        <w:jc w:val="center"/>
        <w:rPr>
          <w:rFonts w:eastAsia="Cambria"/>
          <w:b/>
        </w:rPr>
      </w:pPr>
    </w:p>
    <w:p w:rsidR="00B92B55" w:rsidRDefault="00B92B55" w:rsidP="00C271E8">
      <w:pPr>
        <w:tabs>
          <w:tab w:val="left" w:pos="567"/>
          <w:tab w:val="left" w:pos="1367"/>
        </w:tabs>
        <w:jc w:val="center"/>
        <w:rPr>
          <w:rFonts w:eastAsia="Cambria"/>
          <w:b/>
        </w:rPr>
      </w:pPr>
    </w:p>
    <w:p w:rsidR="00B92B55" w:rsidRDefault="00B92B55" w:rsidP="00C271E8">
      <w:pPr>
        <w:tabs>
          <w:tab w:val="left" w:pos="567"/>
          <w:tab w:val="left" w:pos="1367"/>
        </w:tabs>
        <w:jc w:val="center"/>
        <w:rPr>
          <w:rFonts w:eastAsia="Cambria"/>
          <w:b/>
        </w:rPr>
      </w:pPr>
    </w:p>
    <w:p w:rsidR="00B92B55" w:rsidRDefault="00B92B55" w:rsidP="00C271E8">
      <w:pPr>
        <w:tabs>
          <w:tab w:val="left" w:pos="567"/>
          <w:tab w:val="left" w:pos="1367"/>
        </w:tabs>
        <w:jc w:val="center"/>
        <w:rPr>
          <w:rFonts w:eastAsia="Cambria"/>
          <w:b/>
        </w:rPr>
      </w:pPr>
    </w:p>
    <w:p w:rsidR="00B92B55" w:rsidRDefault="00B92B55" w:rsidP="00C271E8">
      <w:pPr>
        <w:tabs>
          <w:tab w:val="left" w:pos="567"/>
          <w:tab w:val="left" w:pos="1367"/>
        </w:tabs>
        <w:jc w:val="center"/>
        <w:rPr>
          <w:rFonts w:eastAsia="Cambria"/>
          <w:b/>
        </w:rPr>
      </w:pPr>
    </w:p>
    <w:p w:rsidR="00B92B55" w:rsidRDefault="00B92B55" w:rsidP="00C271E8">
      <w:pPr>
        <w:tabs>
          <w:tab w:val="left" w:pos="567"/>
          <w:tab w:val="left" w:pos="1367"/>
        </w:tabs>
        <w:jc w:val="center"/>
        <w:rPr>
          <w:rFonts w:eastAsia="Cambria"/>
          <w:b/>
        </w:rPr>
      </w:pPr>
    </w:p>
    <w:p w:rsidR="00B92B55" w:rsidRDefault="00B92B55" w:rsidP="00C271E8">
      <w:pPr>
        <w:tabs>
          <w:tab w:val="left" w:pos="567"/>
          <w:tab w:val="left" w:pos="1367"/>
        </w:tabs>
        <w:jc w:val="center"/>
        <w:rPr>
          <w:rFonts w:eastAsia="Cambria"/>
          <w:b/>
        </w:rPr>
      </w:pPr>
    </w:p>
    <w:p w:rsidR="00B92B55" w:rsidRDefault="00B92B55" w:rsidP="00C271E8">
      <w:pPr>
        <w:tabs>
          <w:tab w:val="left" w:pos="567"/>
          <w:tab w:val="left" w:pos="1367"/>
        </w:tabs>
        <w:jc w:val="center"/>
        <w:rPr>
          <w:rFonts w:eastAsia="Cambria"/>
          <w:b/>
        </w:rPr>
      </w:pPr>
    </w:p>
    <w:p w:rsidR="00C271E8" w:rsidRPr="00C271E8" w:rsidRDefault="00C271E8" w:rsidP="00C271E8">
      <w:pPr>
        <w:tabs>
          <w:tab w:val="left" w:pos="567"/>
          <w:tab w:val="left" w:pos="1367"/>
        </w:tabs>
        <w:jc w:val="center"/>
        <w:rPr>
          <w:rFonts w:eastAsia="Cambria"/>
          <w:b/>
        </w:rPr>
      </w:pPr>
      <w:r w:rsidRPr="00C271E8">
        <w:rPr>
          <w:rFonts w:eastAsia="Cambria"/>
          <w:b/>
        </w:rPr>
        <w:lastRenderedPageBreak/>
        <w:t>ОБЩИЕ ТРЕБОВАНИЯ К ОФОРМЛЕНИЮ МЕТОДИЧЕСКИХ РАЗРАБОТОК ОТКРЫТЫХ УРОКОВ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 xml:space="preserve"> 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>Например:</w:t>
      </w:r>
    </w:p>
    <w:p w:rsidR="00C271E8" w:rsidRPr="00C271E8" w:rsidRDefault="00EE4BA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>
        <w:rPr>
          <w:rFonts w:eastAsia="Cambria"/>
        </w:rPr>
        <w:t xml:space="preserve"> 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center"/>
        <w:rPr>
          <w:rFonts w:eastAsia="Cambria"/>
          <w:b/>
        </w:rPr>
      </w:pPr>
      <w:proofErr w:type="gramStart"/>
      <w:r w:rsidRPr="00C271E8">
        <w:rPr>
          <w:rFonts w:eastAsia="Cambria"/>
          <w:b/>
        </w:rPr>
        <w:t>МУНИЦИПАЛЬНОЕ  ОБЩЕОБРАЗОВАТЕЛЬНОЕ</w:t>
      </w:r>
      <w:proofErr w:type="gramEnd"/>
      <w:r w:rsidRPr="00C271E8">
        <w:rPr>
          <w:rFonts w:eastAsia="Cambria"/>
          <w:b/>
        </w:rPr>
        <w:t xml:space="preserve"> УЧРЕЖДЕНИЕ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center"/>
        <w:rPr>
          <w:rFonts w:eastAsia="Cambria"/>
          <w:b/>
        </w:rPr>
      </w:pPr>
      <w:r w:rsidRPr="00C271E8">
        <w:rPr>
          <w:rFonts w:eastAsia="Cambria"/>
          <w:b/>
        </w:rPr>
        <w:t>«СРЕДНЯЯ   ОБЩЕОБРАЗОВАТЕЛЬНАЯ ШКОЛА № _____»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center"/>
        <w:rPr>
          <w:rFonts w:eastAsia="Cambria"/>
          <w:b/>
        </w:rPr>
      </w:pPr>
      <w:r w:rsidRPr="00C271E8">
        <w:rPr>
          <w:rFonts w:eastAsia="Cambria"/>
          <w:b/>
        </w:rPr>
        <w:t>г/с _____________</w:t>
      </w:r>
    </w:p>
    <w:p w:rsid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</w:p>
    <w:p w:rsidR="00A61029" w:rsidRDefault="00A61029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</w:p>
    <w:p w:rsidR="00A61029" w:rsidRDefault="00A61029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</w:p>
    <w:p w:rsidR="00A61029" w:rsidRPr="00C271E8" w:rsidRDefault="00A61029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</w:p>
    <w:p w:rsidR="00C271E8" w:rsidRPr="00C271E8" w:rsidRDefault="00EE4BA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>
        <w:rPr>
          <w:rFonts w:eastAsia="Cambria"/>
        </w:rPr>
        <w:t>- далее идет название работы:</w:t>
      </w:r>
      <w:r w:rsidR="00C271E8" w:rsidRPr="00C271E8">
        <w:rPr>
          <w:rFonts w:eastAsia="Cambria"/>
        </w:rPr>
        <w:t xml:space="preserve"> 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 xml:space="preserve">Например:  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 xml:space="preserve"> 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</w:p>
    <w:p w:rsidR="00C271E8" w:rsidRPr="00C271E8" w:rsidRDefault="00C271E8" w:rsidP="00C271E8">
      <w:pPr>
        <w:tabs>
          <w:tab w:val="left" w:pos="567"/>
          <w:tab w:val="left" w:pos="1367"/>
        </w:tabs>
        <w:jc w:val="center"/>
        <w:rPr>
          <w:rFonts w:eastAsia="Cambria"/>
          <w:b/>
        </w:rPr>
      </w:pPr>
      <w:r w:rsidRPr="00C271E8">
        <w:rPr>
          <w:rFonts w:eastAsia="Cambria"/>
          <w:b/>
        </w:rPr>
        <w:t>МЕТОДИЧЕСКАЯ РАЗРАБОТКА УРОКА ИСТОРИИ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center"/>
        <w:rPr>
          <w:rFonts w:eastAsia="Cambria"/>
          <w:b/>
        </w:rPr>
      </w:pPr>
      <w:r w:rsidRPr="00C271E8">
        <w:rPr>
          <w:rFonts w:eastAsia="Cambria"/>
          <w:b/>
        </w:rPr>
        <w:t>Тема «</w:t>
      </w:r>
      <w:r w:rsidRPr="00C271E8">
        <w:rPr>
          <w:rFonts w:eastAsia="Cambria"/>
          <w:b/>
        </w:rPr>
        <w:tab/>
        <w:t>»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 xml:space="preserve"> 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>-</w:t>
      </w:r>
      <w:r w:rsidRPr="00C271E8">
        <w:rPr>
          <w:rFonts w:eastAsia="Cambria"/>
        </w:rPr>
        <w:tab/>
        <w:t>затем идет информация – кто выполнил работу.</w:t>
      </w:r>
    </w:p>
    <w:p w:rsidR="00EE4BA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 xml:space="preserve">В зависимости от условий   предназначения работы, можно использовать слова: разработал, выполнил, автор и т.п. 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proofErr w:type="gramStart"/>
      <w:r w:rsidRPr="00C271E8">
        <w:rPr>
          <w:rFonts w:eastAsia="Cambria"/>
        </w:rPr>
        <w:t>Кроме  ФИО</w:t>
      </w:r>
      <w:proofErr w:type="gramEnd"/>
      <w:r w:rsidRPr="00C271E8">
        <w:rPr>
          <w:rFonts w:eastAsia="Cambria"/>
        </w:rPr>
        <w:t xml:space="preserve">  обязательно указывать должность и регалии.</w:t>
      </w:r>
    </w:p>
    <w:p w:rsid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>-</w:t>
      </w:r>
      <w:r w:rsidRPr="00C271E8">
        <w:rPr>
          <w:rFonts w:eastAsia="Cambria"/>
        </w:rPr>
        <w:tab/>
        <w:t>внизу страницы указать дату.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</w:p>
    <w:p w:rsid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 xml:space="preserve">Шрифт, интервал – по </w:t>
      </w:r>
      <w:proofErr w:type="gramStart"/>
      <w:r w:rsidRPr="00C271E8">
        <w:rPr>
          <w:rFonts w:eastAsia="Cambria"/>
        </w:rPr>
        <w:t>условиям  мероприятия</w:t>
      </w:r>
      <w:proofErr w:type="gramEnd"/>
      <w:r w:rsidRPr="00C271E8">
        <w:rPr>
          <w:rFonts w:eastAsia="Cambria"/>
        </w:rPr>
        <w:t xml:space="preserve">  (обычно 14 шрифт </w:t>
      </w:r>
      <w:proofErr w:type="spellStart"/>
      <w:r w:rsidRPr="00C271E8">
        <w:rPr>
          <w:rFonts w:eastAsia="Cambria"/>
        </w:rPr>
        <w:t>Times</w:t>
      </w:r>
      <w:proofErr w:type="spellEnd"/>
      <w:r w:rsidRPr="00C271E8">
        <w:rPr>
          <w:rFonts w:eastAsia="Cambria"/>
        </w:rPr>
        <w:t xml:space="preserve"> </w:t>
      </w:r>
      <w:proofErr w:type="spellStart"/>
      <w:r w:rsidRPr="00C271E8">
        <w:rPr>
          <w:rFonts w:eastAsia="Cambria"/>
        </w:rPr>
        <w:t>New</w:t>
      </w:r>
      <w:proofErr w:type="spellEnd"/>
      <w:r w:rsidRPr="00C271E8">
        <w:rPr>
          <w:rFonts w:eastAsia="Cambria"/>
        </w:rPr>
        <w:t xml:space="preserve"> </w:t>
      </w:r>
      <w:proofErr w:type="spellStart"/>
      <w:r w:rsidRPr="00C271E8">
        <w:rPr>
          <w:rFonts w:eastAsia="Cambria"/>
        </w:rPr>
        <w:t>Roman</w:t>
      </w:r>
      <w:proofErr w:type="spellEnd"/>
      <w:r w:rsidRPr="00C271E8">
        <w:rPr>
          <w:rFonts w:eastAsia="Cambria"/>
        </w:rPr>
        <w:t>, интервал 1,5) но желательно не загромождать титул лишней информаций, ненужными картинками</w:t>
      </w:r>
      <w:r>
        <w:rPr>
          <w:rFonts w:eastAsia="Cambria"/>
        </w:rPr>
        <w:t>.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</w:p>
    <w:p w:rsidR="00C271E8" w:rsidRDefault="00C271E8" w:rsidP="00C271E8">
      <w:pPr>
        <w:tabs>
          <w:tab w:val="left" w:pos="567"/>
          <w:tab w:val="left" w:pos="1367"/>
        </w:tabs>
        <w:jc w:val="center"/>
        <w:rPr>
          <w:rFonts w:eastAsia="Cambria"/>
          <w:b/>
        </w:rPr>
      </w:pPr>
      <w:r w:rsidRPr="00C271E8">
        <w:rPr>
          <w:rFonts w:eastAsia="Cambria"/>
          <w:b/>
        </w:rPr>
        <w:t>Единые требования к оформлению и                                                                                                 структуре методической разработки у</w:t>
      </w:r>
      <w:r w:rsidR="00E40629">
        <w:rPr>
          <w:rFonts w:eastAsia="Cambria"/>
          <w:b/>
        </w:rPr>
        <w:t>рока</w:t>
      </w:r>
      <w:r w:rsidRPr="00C271E8">
        <w:rPr>
          <w:rFonts w:eastAsia="Cambria"/>
          <w:b/>
        </w:rPr>
        <w:t>:</w:t>
      </w:r>
    </w:p>
    <w:p w:rsidR="00E40629" w:rsidRPr="00C271E8" w:rsidRDefault="00E40629" w:rsidP="00C271E8">
      <w:pPr>
        <w:tabs>
          <w:tab w:val="left" w:pos="567"/>
          <w:tab w:val="left" w:pos="1367"/>
        </w:tabs>
        <w:jc w:val="center"/>
        <w:rPr>
          <w:rFonts w:eastAsia="Cambria"/>
          <w:b/>
        </w:rPr>
      </w:pP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>1.</w:t>
      </w:r>
      <w:r w:rsidRPr="00C271E8">
        <w:rPr>
          <w:rFonts w:eastAsia="Cambria"/>
        </w:rPr>
        <w:tab/>
        <w:t>Пояснительная записка;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>2.</w:t>
      </w:r>
      <w:r w:rsidRPr="00C271E8">
        <w:rPr>
          <w:rFonts w:eastAsia="Cambria"/>
        </w:rPr>
        <w:tab/>
        <w:t>Разработка урока;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>3.</w:t>
      </w:r>
      <w:r w:rsidRPr="00C271E8">
        <w:rPr>
          <w:rFonts w:eastAsia="Cambria"/>
        </w:rPr>
        <w:tab/>
        <w:t xml:space="preserve"> Заключение;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>4.</w:t>
      </w:r>
      <w:r w:rsidRPr="00C271E8">
        <w:rPr>
          <w:rFonts w:eastAsia="Cambria"/>
        </w:rPr>
        <w:tab/>
        <w:t xml:space="preserve"> Приложения.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lastRenderedPageBreak/>
        <w:t xml:space="preserve"> 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 xml:space="preserve">    </w:t>
      </w:r>
      <w:r w:rsidRPr="00C271E8">
        <w:rPr>
          <w:rFonts w:eastAsia="Cambria"/>
        </w:rPr>
        <w:tab/>
        <w:t xml:space="preserve">Методическая разработка урока, который проводится в </w:t>
      </w:r>
      <w:proofErr w:type="gramStart"/>
      <w:r w:rsidRPr="00C271E8">
        <w:rPr>
          <w:rFonts w:eastAsia="Cambria"/>
        </w:rPr>
        <w:t>рамках  Дня</w:t>
      </w:r>
      <w:proofErr w:type="gramEnd"/>
      <w:r w:rsidRPr="00C271E8">
        <w:rPr>
          <w:rFonts w:eastAsia="Cambria"/>
        </w:rPr>
        <w:t xml:space="preserve"> единого текста, обязательно должна включать в себя Пояснительную записку. В ней   коротко объясняется выбор темы, методики, актуальность используемой технологии. </w:t>
      </w:r>
      <w:proofErr w:type="gramStart"/>
      <w:r w:rsidRPr="00C271E8">
        <w:rPr>
          <w:rFonts w:eastAsia="Cambria"/>
        </w:rPr>
        <w:t>Убедительно  показывается</w:t>
      </w:r>
      <w:proofErr w:type="gramEnd"/>
      <w:r w:rsidRPr="00C271E8">
        <w:rPr>
          <w:rFonts w:eastAsia="Cambria"/>
        </w:rPr>
        <w:t xml:space="preserve"> значение, цель и возможности проведения таких уроков. 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 xml:space="preserve">    </w:t>
      </w:r>
      <w:r w:rsidRPr="00C271E8">
        <w:rPr>
          <w:rFonts w:eastAsia="Cambria"/>
        </w:rPr>
        <w:tab/>
        <w:t xml:space="preserve">Разработка урока </w:t>
      </w:r>
      <w:r w:rsidR="00E40629">
        <w:rPr>
          <w:rFonts w:eastAsia="Cambria"/>
        </w:rPr>
        <w:t xml:space="preserve">должна быть </w:t>
      </w:r>
      <w:proofErr w:type="gramStart"/>
      <w:r w:rsidRPr="00C271E8">
        <w:rPr>
          <w:rFonts w:eastAsia="Cambria"/>
        </w:rPr>
        <w:t>представлена  со</w:t>
      </w:r>
      <w:proofErr w:type="gramEnd"/>
      <w:r w:rsidRPr="00C271E8">
        <w:rPr>
          <w:rFonts w:eastAsia="Cambria"/>
        </w:rPr>
        <w:t xml:space="preserve"> всеми   этапами и необходимой информацией.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 xml:space="preserve">    </w:t>
      </w:r>
      <w:r w:rsidRPr="00C271E8">
        <w:rPr>
          <w:rFonts w:eastAsia="Cambria"/>
        </w:rPr>
        <w:tab/>
        <w:t>Завершается</w:t>
      </w:r>
      <w:r w:rsidR="00E40629" w:rsidRPr="00E40629">
        <w:t xml:space="preserve"> </w:t>
      </w:r>
      <w:r w:rsidR="00E40629">
        <w:rPr>
          <w:rFonts w:eastAsia="Cambria"/>
        </w:rPr>
        <w:t>м</w:t>
      </w:r>
      <w:r w:rsidR="00E40629" w:rsidRPr="00E40629">
        <w:rPr>
          <w:rFonts w:eastAsia="Cambria"/>
        </w:rPr>
        <w:t>етодическая разработка урока</w:t>
      </w:r>
      <w:r w:rsidRPr="00C271E8">
        <w:rPr>
          <w:rFonts w:eastAsia="Cambria"/>
        </w:rPr>
        <w:t xml:space="preserve"> Заключ</w:t>
      </w:r>
      <w:r w:rsidR="00E40629">
        <w:rPr>
          <w:rFonts w:eastAsia="Cambria"/>
        </w:rPr>
        <w:t xml:space="preserve">ением (вывод), где </w:t>
      </w:r>
      <w:r w:rsidRPr="00C271E8">
        <w:rPr>
          <w:rFonts w:eastAsia="Cambria"/>
        </w:rPr>
        <w:t>коротко показывается положительный результат, динамика обучения, значимость данной темы для повышения качества образования.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 xml:space="preserve">       </w:t>
      </w:r>
      <w:proofErr w:type="gramStart"/>
      <w:r w:rsidRPr="00C271E8">
        <w:rPr>
          <w:rFonts w:eastAsia="Cambria"/>
        </w:rPr>
        <w:t>Обязательны  Приложения</w:t>
      </w:r>
      <w:proofErr w:type="gramEnd"/>
      <w:r w:rsidRPr="00C271E8">
        <w:rPr>
          <w:rFonts w:eastAsia="Cambria"/>
        </w:rPr>
        <w:t xml:space="preserve">  (карты, слайды,</w:t>
      </w:r>
      <w:r w:rsidRPr="00C271E8">
        <w:rPr>
          <w:rFonts w:eastAsia="Cambria"/>
        </w:rPr>
        <w:tab/>
        <w:t>тесты,</w:t>
      </w:r>
      <w:r w:rsidRPr="00C271E8">
        <w:rPr>
          <w:rFonts w:eastAsia="Cambria"/>
        </w:rPr>
        <w:tab/>
        <w:t>раздаточный           материал и др.),  используемые на уроке.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</w:p>
    <w:p w:rsidR="00C271E8" w:rsidRPr="00E40629" w:rsidRDefault="00C271E8" w:rsidP="00E40629">
      <w:pPr>
        <w:tabs>
          <w:tab w:val="left" w:pos="567"/>
          <w:tab w:val="left" w:pos="1367"/>
        </w:tabs>
        <w:jc w:val="center"/>
        <w:rPr>
          <w:rFonts w:eastAsia="Cambria"/>
          <w:b/>
        </w:rPr>
      </w:pPr>
      <w:r w:rsidRPr="00E40629">
        <w:rPr>
          <w:rFonts w:eastAsia="Cambria"/>
          <w:b/>
        </w:rPr>
        <w:t>Порядок разработки открытого урока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>1.</w:t>
      </w:r>
      <w:r w:rsidRPr="00C271E8">
        <w:rPr>
          <w:rFonts w:eastAsia="Cambria"/>
        </w:rPr>
        <w:tab/>
        <w:t xml:space="preserve">Для подготовки открытого урока </w:t>
      </w:r>
      <w:proofErr w:type="gramStart"/>
      <w:r w:rsidRPr="00C271E8">
        <w:rPr>
          <w:rFonts w:eastAsia="Cambria"/>
        </w:rPr>
        <w:t>п</w:t>
      </w:r>
      <w:r w:rsidR="00E40629">
        <w:rPr>
          <w:rFonts w:eastAsia="Cambria"/>
        </w:rPr>
        <w:t>реподаватель  использует</w:t>
      </w:r>
      <w:proofErr w:type="gramEnd"/>
      <w:r w:rsidR="00E40629">
        <w:rPr>
          <w:rFonts w:eastAsia="Cambria"/>
        </w:rPr>
        <w:t xml:space="preserve"> полный </w:t>
      </w:r>
      <w:r w:rsidRPr="00C271E8">
        <w:rPr>
          <w:rFonts w:eastAsia="Cambria"/>
        </w:rPr>
        <w:t>комплекс документов, определяющих методическо</w:t>
      </w:r>
      <w:r w:rsidR="00E40629">
        <w:rPr>
          <w:rFonts w:eastAsia="Cambria"/>
        </w:rPr>
        <w:t>е обеспечение  учебного занятия</w:t>
      </w:r>
      <w:r w:rsidRPr="00C271E8">
        <w:rPr>
          <w:rFonts w:eastAsia="Cambria"/>
        </w:rPr>
        <w:t xml:space="preserve">   (могут дополняться в зависимости от   вида и типа   занятия):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>-</w:t>
      </w:r>
      <w:r w:rsidRPr="00C271E8">
        <w:rPr>
          <w:rFonts w:eastAsia="Cambria"/>
        </w:rPr>
        <w:tab/>
        <w:t>рабочую программу;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>-</w:t>
      </w:r>
      <w:r w:rsidRPr="00C271E8">
        <w:rPr>
          <w:rFonts w:eastAsia="Cambria"/>
        </w:rPr>
        <w:tab/>
        <w:t>календарно-тематический план;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>-</w:t>
      </w:r>
      <w:r w:rsidRPr="00C271E8">
        <w:rPr>
          <w:rFonts w:eastAsia="Cambria"/>
        </w:rPr>
        <w:tab/>
        <w:t>план учебного занятия;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>-</w:t>
      </w:r>
      <w:r w:rsidRPr="00C271E8">
        <w:rPr>
          <w:rFonts w:eastAsia="Cambria"/>
        </w:rPr>
        <w:tab/>
        <w:t>конспект лекции;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>-</w:t>
      </w:r>
      <w:r w:rsidRPr="00C271E8">
        <w:rPr>
          <w:rFonts w:eastAsia="Cambria"/>
        </w:rPr>
        <w:tab/>
        <w:t>комплект материалов по разнообразным видам контроля;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>-</w:t>
      </w:r>
      <w:r w:rsidRPr="00C271E8">
        <w:rPr>
          <w:rFonts w:eastAsia="Cambria"/>
        </w:rPr>
        <w:tab/>
        <w:t>дидактический, раздаточный материал;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>-</w:t>
      </w:r>
      <w:r w:rsidRPr="00C271E8">
        <w:rPr>
          <w:rFonts w:eastAsia="Cambria"/>
        </w:rPr>
        <w:tab/>
        <w:t>задания для самостоятельной работы;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>-</w:t>
      </w:r>
      <w:r w:rsidRPr="00C271E8">
        <w:rPr>
          <w:rFonts w:eastAsia="Cambria"/>
        </w:rPr>
        <w:tab/>
        <w:t>комплект видеоматериалов для ТСО;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 xml:space="preserve">- </w:t>
      </w:r>
      <w:r w:rsidR="00E40629">
        <w:rPr>
          <w:rFonts w:eastAsia="Cambria"/>
        </w:rPr>
        <w:t xml:space="preserve">       </w:t>
      </w:r>
      <w:r w:rsidRPr="00C271E8">
        <w:rPr>
          <w:rFonts w:eastAsia="Cambria"/>
        </w:rPr>
        <w:t>варианты заданий или вопросов для самостоятельной внеурочной работы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>2.</w:t>
      </w:r>
      <w:r w:rsidRPr="00C271E8">
        <w:rPr>
          <w:rFonts w:eastAsia="Cambria"/>
        </w:rPr>
        <w:tab/>
        <w:t>Оформляется методическая разработка открытого занятия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ab/>
        <w:t xml:space="preserve"> </w:t>
      </w:r>
    </w:p>
    <w:p w:rsid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 xml:space="preserve">Разработку урока </w:t>
      </w:r>
      <w:proofErr w:type="gramStart"/>
      <w:r w:rsidRPr="00C271E8">
        <w:rPr>
          <w:rFonts w:eastAsia="Cambria"/>
        </w:rPr>
        <w:t>рекомендуется  составлять</w:t>
      </w:r>
      <w:proofErr w:type="gramEnd"/>
      <w:r w:rsidRPr="00C271E8">
        <w:rPr>
          <w:rFonts w:eastAsia="Cambria"/>
        </w:rPr>
        <w:t xml:space="preserve"> по следующей схеме:</w:t>
      </w:r>
    </w:p>
    <w:p w:rsidR="00EE4BA8" w:rsidRPr="00C271E8" w:rsidRDefault="00EE4BA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</w:p>
    <w:p w:rsidR="00C271E8" w:rsidRPr="00567E62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 xml:space="preserve"> </w:t>
      </w:r>
      <w:r w:rsidR="00567E62">
        <w:rPr>
          <w:rFonts w:eastAsia="Cambria"/>
          <w:lang w:val="en-US"/>
        </w:rPr>
        <w:t>I</w:t>
      </w:r>
      <w:r w:rsidR="00567E62">
        <w:rPr>
          <w:rFonts w:eastAsia="Cambria"/>
        </w:rPr>
        <w:t>.</w:t>
      </w:r>
      <w:r w:rsidR="00567E62" w:rsidRPr="00567E62">
        <w:rPr>
          <w:rFonts w:eastAsia="Cambria"/>
        </w:rPr>
        <w:t xml:space="preserve"> </w:t>
      </w:r>
      <w:r w:rsidR="00567E62">
        <w:rPr>
          <w:rFonts w:eastAsia="Cambria"/>
        </w:rPr>
        <w:t>Вступительная часть.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 xml:space="preserve">Учебный предмет:  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 xml:space="preserve">Дата: 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lastRenderedPageBreak/>
        <w:t xml:space="preserve">Класс: 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 xml:space="preserve">Автор УМК (программы учебного курса):  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>Литература: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>Время: 45 мин.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 xml:space="preserve">Место проведения:  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 xml:space="preserve">Учебно-материальное обеспечение:  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 xml:space="preserve">Тема:  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 xml:space="preserve">Тип урока:  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>Дидактическая цель: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>Планируемые образовательные результаты: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>Методы и формы    обучения: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>I.</w:t>
      </w:r>
      <w:r w:rsidRPr="00C271E8">
        <w:rPr>
          <w:rFonts w:eastAsia="Cambria"/>
        </w:rPr>
        <w:tab/>
        <w:t>Структура урока (в зависимости от типа урока) с указанием времени на каждый этап.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>II.</w:t>
      </w:r>
      <w:r w:rsidRPr="00C271E8">
        <w:rPr>
          <w:rFonts w:eastAsia="Cambria"/>
        </w:rPr>
        <w:tab/>
        <w:t>Ход урока (с описанием содержания каждого этапа).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 xml:space="preserve">На </w:t>
      </w:r>
      <w:proofErr w:type="gramStart"/>
      <w:r w:rsidRPr="00C271E8">
        <w:rPr>
          <w:rFonts w:eastAsia="Cambria"/>
        </w:rPr>
        <w:t>этапах  урока</w:t>
      </w:r>
      <w:proofErr w:type="gramEnd"/>
      <w:r w:rsidRPr="00C271E8">
        <w:rPr>
          <w:rFonts w:eastAsia="Cambria"/>
        </w:rPr>
        <w:t xml:space="preserve"> важно отразить 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</w:p>
    <w:p w:rsid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 xml:space="preserve">- действия учителя </w:t>
      </w:r>
      <w:proofErr w:type="gramStart"/>
      <w:r w:rsidRPr="00C271E8">
        <w:rPr>
          <w:rFonts w:eastAsia="Cambria"/>
        </w:rPr>
        <w:t>и  действия</w:t>
      </w:r>
      <w:proofErr w:type="gramEnd"/>
      <w:r w:rsidRPr="00C271E8">
        <w:rPr>
          <w:rFonts w:eastAsia="Cambria"/>
        </w:rPr>
        <w:t xml:space="preserve"> учеников:</w:t>
      </w:r>
    </w:p>
    <w:p w:rsidR="00567E62" w:rsidRPr="00C271E8" w:rsidRDefault="00567E62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>Учитель:</w:t>
      </w:r>
    </w:p>
    <w:p w:rsid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>Ученик:</w:t>
      </w:r>
    </w:p>
    <w:p w:rsidR="00567E62" w:rsidRPr="00C271E8" w:rsidRDefault="00567E62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</w:p>
    <w:p w:rsid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>- виды деятельности;</w:t>
      </w:r>
    </w:p>
    <w:p w:rsidR="00567E62" w:rsidRPr="00C271E8" w:rsidRDefault="00567E62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>- выполняемые задания;</w:t>
      </w:r>
      <w:bookmarkStart w:id="0" w:name="_GoBack"/>
      <w:bookmarkEnd w:id="0"/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>- формируемые умения.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</w:p>
    <w:p w:rsidR="00567E62" w:rsidRDefault="00567E62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</w:p>
    <w:p w:rsidR="00567E62" w:rsidRDefault="00567E62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proofErr w:type="gramStart"/>
      <w:r w:rsidRPr="00C271E8">
        <w:rPr>
          <w:rFonts w:eastAsia="Cambria"/>
        </w:rPr>
        <w:t>Можно  в</w:t>
      </w:r>
      <w:proofErr w:type="gramEnd"/>
      <w:r w:rsidRPr="00C271E8">
        <w:rPr>
          <w:rFonts w:eastAsia="Cambria"/>
        </w:rPr>
        <w:t xml:space="preserve"> форме таблицы:</w:t>
      </w:r>
    </w:p>
    <w:p w:rsidR="00567E62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 xml:space="preserve"> </w:t>
      </w:r>
    </w:p>
    <w:tbl>
      <w:tblPr>
        <w:tblStyle w:val="TableNormal"/>
        <w:tblW w:w="7797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1417"/>
        <w:gridCol w:w="1701"/>
        <w:gridCol w:w="1276"/>
      </w:tblGrid>
      <w:tr w:rsidR="00567E62" w:rsidRPr="00CD669F" w:rsidTr="00567E62">
        <w:trPr>
          <w:trHeight w:val="587"/>
        </w:trPr>
        <w:tc>
          <w:tcPr>
            <w:tcW w:w="1418" w:type="dxa"/>
            <w:tcBorders>
              <w:bottom w:val="double" w:sz="3" w:space="0" w:color="000000"/>
            </w:tcBorders>
          </w:tcPr>
          <w:p w:rsidR="00567E62" w:rsidRPr="00EE4BA8" w:rsidRDefault="00567E62" w:rsidP="00B92B55">
            <w:pPr>
              <w:pStyle w:val="TableParagraph"/>
              <w:spacing w:line="291" w:lineRule="exact"/>
              <w:ind w:left="-173" w:right="280" w:firstLine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BA8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proofErr w:type="spellEnd"/>
            <w:r w:rsidRPr="00EE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BA8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spellEnd"/>
          </w:p>
          <w:p w:rsidR="00567E62" w:rsidRPr="00EE4BA8" w:rsidRDefault="00567E62" w:rsidP="00B92B55">
            <w:pPr>
              <w:pStyle w:val="TableParagraph"/>
              <w:spacing w:before="1" w:line="276" w:lineRule="exact"/>
              <w:ind w:left="-173" w:right="280" w:firstLine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B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E4BA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spellEnd"/>
            <w:r w:rsidRPr="00EE4B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bottom w:val="double" w:sz="3" w:space="0" w:color="000000"/>
            </w:tcBorders>
          </w:tcPr>
          <w:p w:rsidR="00567E62" w:rsidRPr="00EE4BA8" w:rsidRDefault="00567E62" w:rsidP="00B92B55">
            <w:pPr>
              <w:pStyle w:val="TableParagraph"/>
              <w:spacing w:line="291" w:lineRule="exact"/>
              <w:ind w:left="7" w:right="-15" w:hanging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BA8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  <w:p w:rsidR="00567E62" w:rsidRPr="00EE4BA8" w:rsidRDefault="00567E62" w:rsidP="00B92B55">
            <w:pPr>
              <w:pStyle w:val="TableParagraph"/>
              <w:spacing w:line="291" w:lineRule="exact"/>
              <w:ind w:left="7" w:right="-15" w:hanging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4B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учителя </w:t>
            </w:r>
          </w:p>
          <w:p w:rsidR="00567E62" w:rsidRPr="00EE4BA8" w:rsidRDefault="00567E62" w:rsidP="00B92B55">
            <w:pPr>
              <w:pStyle w:val="TableParagraph"/>
              <w:spacing w:line="291" w:lineRule="exact"/>
              <w:ind w:left="7" w:right="710" w:hanging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4B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Учитель:</w:t>
            </w:r>
          </w:p>
        </w:tc>
        <w:tc>
          <w:tcPr>
            <w:tcW w:w="1417" w:type="dxa"/>
            <w:tcBorders>
              <w:bottom w:val="double" w:sz="3" w:space="0" w:color="000000"/>
            </w:tcBorders>
          </w:tcPr>
          <w:p w:rsidR="00567E62" w:rsidRPr="00EE4BA8" w:rsidRDefault="00567E62" w:rsidP="00B92B55">
            <w:pPr>
              <w:pStyle w:val="TableParagraph"/>
              <w:spacing w:line="291" w:lineRule="exact"/>
              <w:ind w:left="1" w:right="-143" w:hang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BA8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  <w:r w:rsidRPr="00EE4B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4BA8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proofErr w:type="spellEnd"/>
          </w:p>
          <w:p w:rsidR="00567E62" w:rsidRPr="00EE4BA8" w:rsidRDefault="00567E62" w:rsidP="00567E62">
            <w:pPr>
              <w:pStyle w:val="TableParagraph"/>
              <w:spacing w:line="291" w:lineRule="exact"/>
              <w:ind w:right="4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4B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Ученик:</w:t>
            </w:r>
          </w:p>
        </w:tc>
        <w:tc>
          <w:tcPr>
            <w:tcW w:w="1701" w:type="dxa"/>
            <w:tcBorders>
              <w:bottom w:val="double" w:sz="3" w:space="0" w:color="000000"/>
            </w:tcBorders>
          </w:tcPr>
          <w:p w:rsidR="00567E62" w:rsidRPr="00EE4BA8" w:rsidRDefault="00567E62" w:rsidP="00567E62">
            <w:pPr>
              <w:pStyle w:val="TableParagraph"/>
              <w:spacing w:line="291" w:lineRule="exact"/>
              <w:ind w:right="-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4B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деятельности и задания.</w:t>
            </w:r>
          </w:p>
        </w:tc>
        <w:tc>
          <w:tcPr>
            <w:tcW w:w="1276" w:type="dxa"/>
            <w:tcBorders>
              <w:bottom w:val="double" w:sz="3" w:space="0" w:color="000000"/>
            </w:tcBorders>
          </w:tcPr>
          <w:p w:rsidR="00567E62" w:rsidRPr="00EE4BA8" w:rsidRDefault="00567E62" w:rsidP="00B92B55">
            <w:pPr>
              <w:pStyle w:val="TableParagraph"/>
              <w:spacing w:line="291" w:lineRule="exact"/>
              <w:ind w:left="144" w:right="-143" w:hang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4B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Формируемые умения</w:t>
            </w:r>
          </w:p>
        </w:tc>
      </w:tr>
    </w:tbl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 xml:space="preserve">                   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lastRenderedPageBreak/>
        <w:t xml:space="preserve"> 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center"/>
        <w:rPr>
          <w:rFonts w:eastAsia="Cambria"/>
          <w:b/>
        </w:rPr>
      </w:pPr>
      <w:r w:rsidRPr="00C271E8">
        <w:rPr>
          <w:rFonts w:eastAsia="Cambria"/>
          <w:b/>
        </w:rPr>
        <w:t>Требования, предъявляемые к содержанию       методической разработки урока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>1.</w:t>
      </w:r>
      <w:r w:rsidRPr="00C271E8">
        <w:rPr>
          <w:rFonts w:eastAsia="Cambria"/>
        </w:rPr>
        <w:tab/>
        <w:t>Содержание методической разработки должно четко соответствовать теме и цели.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>2.</w:t>
      </w:r>
      <w:r w:rsidRPr="00C271E8">
        <w:rPr>
          <w:rFonts w:eastAsia="Cambria"/>
        </w:rPr>
        <w:tab/>
        <w:t>Содержание методической разработки должно быть таким, чтобы педагоги могли получить сведения о наиболее рациональной организации учебного процесса, эффективности методов и методических приемов, формах изложения учебного материала, применения современных технических и информационных средств обучения.</w:t>
      </w:r>
    </w:p>
    <w:p w:rsidR="00C271E8" w:rsidRPr="00C271E8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>3.</w:t>
      </w:r>
      <w:r w:rsidRPr="00C271E8">
        <w:rPr>
          <w:rFonts w:eastAsia="Cambria"/>
        </w:rPr>
        <w:tab/>
        <w:t>Материал должен быть систематизирован, изложен максимально просто и четко.</w:t>
      </w:r>
    </w:p>
    <w:p w:rsidR="00C271E8" w:rsidRPr="004B500F" w:rsidRDefault="00C271E8" w:rsidP="00C271E8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C271E8">
        <w:rPr>
          <w:rFonts w:eastAsia="Cambria"/>
        </w:rPr>
        <w:t>4.</w:t>
      </w:r>
      <w:r w:rsidRPr="00C271E8">
        <w:rPr>
          <w:rFonts w:eastAsia="Cambria"/>
        </w:rPr>
        <w:tab/>
        <w:t>Язык</w:t>
      </w:r>
      <w:r w:rsidRPr="00C271E8">
        <w:rPr>
          <w:rFonts w:eastAsia="Cambria"/>
        </w:rPr>
        <w:tab/>
        <w:t>методической</w:t>
      </w:r>
      <w:r w:rsidRPr="00C271E8">
        <w:rPr>
          <w:rFonts w:eastAsia="Cambria"/>
        </w:rPr>
        <w:tab/>
        <w:t>разработки</w:t>
      </w:r>
      <w:r w:rsidRPr="00C271E8">
        <w:rPr>
          <w:rFonts w:eastAsia="Cambria"/>
        </w:rPr>
        <w:tab/>
        <w:t>должен</w:t>
      </w:r>
      <w:r w:rsidRPr="00C271E8">
        <w:rPr>
          <w:rFonts w:eastAsia="Cambria"/>
        </w:rPr>
        <w:tab/>
        <w:t>быть</w:t>
      </w:r>
      <w:r w:rsidRPr="00C271E8">
        <w:rPr>
          <w:rFonts w:eastAsia="Cambria"/>
        </w:rPr>
        <w:tab/>
        <w:t xml:space="preserve">четким, лаконичным, грамотным, убедительным. Должна содержать конкретные материалы, которые педагог использовал в своей работе (планы уроков, </w:t>
      </w:r>
      <w:proofErr w:type="gramStart"/>
      <w:r w:rsidRPr="00C271E8">
        <w:rPr>
          <w:rFonts w:eastAsia="Cambria"/>
        </w:rPr>
        <w:t xml:space="preserve">инструкции, </w:t>
      </w:r>
      <w:r>
        <w:rPr>
          <w:rFonts w:eastAsia="Cambria"/>
        </w:rPr>
        <w:t xml:space="preserve"> </w:t>
      </w:r>
      <w:r w:rsidRPr="00C271E8">
        <w:rPr>
          <w:rFonts w:eastAsia="Cambria"/>
        </w:rPr>
        <w:t>карточки</w:t>
      </w:r>
      <w:proofErr w:type="gramEnd"/>
      <w:r w:rsidRPr="00C271E8">
        <w:rPr>
          <w:rFonts w:eastAsia="Cambria"/>
        </w:rPr>
        <w:t>, схемы, тесты и т.д.).</w:t>
      </w:r>
    </w:p>
    <w:p w:rsidR="00816898" w:rsidRDefault="00816898" w:rsidP="00E30656">
      <w:pPr>
        <w:widowControl w:val="0"/>
        <w:tabs>
          <w:tab w:val="left" w:pos="567"/>
        </w:tabs>
        <w:autoSpaceDE w:val="0"/>
        <w:autoSpaceDN w:val="0"/>
        <w:jc w:val="both"/>
        <w:rPr>
          <w:rFonts w:eastAsia="Cambria"/>
        </w:rPr>
      </w:pPr>
    </w:p>
    <w:p w:rsidR="00C271E8" w:rsidRDefault="00C271E8" w:rsidP="00E30656">
      <w:pPr>
        <w:widowControl w:val="0"/>
        <w:tabs>
          <w:tab w:val="left" w:pos="567"/>
        </w:tabs>
        <w:autoSpaceDE w:val="0"/>
        <w:autoSpaceDN w:val="0"/>
        <w:jc w:val="both"/>
        <w:rPr>
          <w:rFonts w:eastAsia="Cambria"/>
        </w:rPr>
      </w:pPr>
    </w:p>
    <w:p w:rsidR="00C271E8" w:rsidRPr="004B500F" w:rsidRDefault="003D1A93" w:rsidP="00E30656">
      <w:pPr>
        <w:widowControl w:val="0"/>
        <w:tabs>
          <w:tab w:val="left" w:pos="567"/>
        </w:tabs>
        <w:autoSpaceDE w:val="0"/>
        <w:autoSpaceDN w:val="0"/>
        <w:jc w:val="both"/>
        <w:rPr>
          <w:rFonts w:eastAsia="Cambria"/>
        </w:rPr>
      </w:pPr>
      <w:r>
        <w:rPr>
          <w:rFonts w:eastAsia="Cambria"/>
        </w:rPr>
        <w:t>В Сборник также будут входить тексты с региональным компонентом, рекомендуемые в качестве дидактического материала для уроков с использованием технологии «День единого текста».</w:t>
      </w:r>
    </w:p>
    <w:p w:rsidR="006B73D9" w:rsidRDefault="006B73D9" w:rsidP="00E30656">
      <w:pPr>
        <w:tabs>
          <w:tab w:val="left" w:pos="567"/>
        </w:tabs>
        <w:ind w:left="5245"/>
        <w:jc w:val="center"/>
        <w:rPr>
          <w:b/>
        </w:rPr>
      </w:pPr>
    </w:p>
    <w:p w:rsidR="006B73D9" w:rsidRDefault="006B73D9" w:rsidP="00E30656">
      <w:pPr>
        <w:tabs>
          <w:tab w:val="left" w:pos="567"/>
        </w:tabs>
        <w:ind w:left="5245"/>
        <w:jc w:val="center"/>
        <w:rPr>
          <w:b/>
        </w:rPr>
      </w:pPr>
    </w:p>
    <w:p w:rsidR="006B73D9" w:rsidRDefault="006B73D9" w:rsidP="00E30656">
      <w:pPr>
        <w:tabs>
          <w:tab w:val="left" w:pos="567"/>
        </w:tabs>
        <w:ind w:left="5245"/>
        <w:jc w:val="center"/>
        <w:rPr>
          <w:b/>
        </w:rPr>
      </w:pPr>
    </w:p>
    <w:p w:rsidR="00816898" w:rsidRPr="004B500F" w:rsidRDefault="00816898" w:rsidP="00E30656">
      <w:pPr>
        <w:tabs>
          <w:tab w:val="left" w:pos="567"/>
        </w:tabs>
        <w:ind w:left="5245"/>
        <w:jc w:val="center"/>
        <w:rPr>
          <w:rFonts w:eastAsia="Calibri"/>
          <w:b/>
          <w:shd w:val="clear" w:color="auto" w:fill="FFFFFF"/>
        </w:rPr>
      </w:pPr>
      <w:r w:rsidRPr="004B500F">
        <w:rPr>
          <w:b/>
        </w:rPr>
        <w:t xml:space="preserve"> </w:t>
      </w:r>
    </w:p>
    <w:p w:rsidR="00816898" w:rsidRDefault="00816898" w:rsidP="00E30656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4B500F">
        <w:rPr>
          <w:rFonts w:eastAsia="Calibri"/>
          <w:color w:val="202122"/>
          <w:shd w:val="clear" w:color="auto" w:fill="FFFFFF"/>
          <w:lang w:eastAsia="en-US"/>
        </w:rPr>
        <w:t xml:space="preserve"> </w:t>
      </w:r>
      <w:r w:rsidRPr="007E373B">
        <w:rPr>
          <w:rFonts w:eastAsia="Cambria"/>
        </w:rPr>
        <w:t>ЛИТЕРАТУРА</w:t>
      </w:r>
    </w:p>
    <w:p w:rsidR="00EE4BA8" w:rsidRPr="007E373B" w:rsidRDefault="00EE4BA8" w:rsidP="00E30656">
      <w:pPr>
        <w:tabs>
          <w:tab w:val="left" w:pos="567"/>
          <w:tab w:val="left" w:pos="1367"/>
        </w:tabs>
        <w:jc w:val="both"/>
        <w:rPr>
          <w:rFonts w:eastAsia="Cambria"/>
        </w:rPr>
      </w:pPr>
    </w:p>
    <w:p w:rsidR="00816898" w:rsidRPr="007E373B" w:rsidRDefault="00816898" w:rsidP="00E30656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7E373B">
        <w:rPr>
          <w:rFonts w:eastAsia="Cambria"/>
        </w:rPr>
        <w:t xml:space="preserve">1. Киселева Н.В. Организация пространства </w:t>
      </w:r>
      <w:proofErr w:type="gramStart"/>
      <w:r w:rsidRPr="007E373B">
        <w:rPr>
          <w:rFonts w:eastAsia="Cambria"/>
        </w:rPr>
        <w:t>понимания  учебного</w:t>
      </w:r>
      <w:proofErr w:type="gramEnd"/>
      <w:r w:rsidRPr="007E373B">
        <w:rPr>
          <w:rFonts w:eastAsia="Cambria"/>
        </w:rPr>
        <w:t xml:space="preserve">  текста на уровне основного общего образования (на примере проведения Дня единого текста) // Человек в информационном пространстве: понимание в коммуникации: сборник научных трудов / под общ. ред. Н. В. </w:t>
      </w:r>
      <w:proofErr w:type="spellStart"/>
      <w:r w:rsidRPr="007E373B">
        <w:rPr>
          <w:rFonts w:eastAsia="Cambria"/>
        </w:rPr>
        <w:t>Аниськиной</w:t>
      </w:r>
      <w:proofErr w:type="spellEnd"/>
      <w:r w:rsidRPr="007E373B">
        <w:rPr>
          <w:rFonts w:eastAsia="Cambria"/>
        </w:rPr>
        <w:t>, Л. В. Уховой. – В 2 тт. – Ярославль: Изд-во ЯГПУ, 2017. – Т. 2. – С. 47-53</w:t>
      </w:r>
    </w:p>
    <w:p w:rsidR="00816898" w:rsidRPr="007E373B" w:rsidRDefault="00816898" w:rsidP="00E30656">
      <w:pPr>
        <w:tabs>
          <w:tab w:val="left" w:pos="567"/>
          <w:tab w:val="left" w:pos="1367"/>
        </w:tabs>
        <w:jc w:val="both"/>
        <w:rPr>
          <w:rFonts w:eastAsia="Cambria"/>
        </w:rPr>
      </w:pPr>
      <w:r w:rsidRPr="007E373B">
        <w:rPr>
          <w:rFonts w:eastAsia="Cambria"/>
        </w:rPr>
        <w:t xml:space="preserve">2. Формирование функциональной   грамотности   обучающихся в процессе изучения русского языка и литературы: Материалы </w:t>
      </w:r>
      <w:proofErr w:type="spellStart"/>
      <w:proofErr w:type="gramStart"/>
      <w:r w:rsidRPr="007E373B">
        <w:rPr>
          <w:rFonts w:eastAsia="Cambria"/>
        </w:rPr>
        <w:t>Всерос</w:t>
      </w:r>
      <w:proofErr w:type="spellEnd"/>
      <w:r w:rsidRPr="007E373B">
        <w:rPr>
          <w:rFonts w:eastAsia="Cambria"/>
        </w:rPr>
        <w:t xml:space="preserve">- </w:t>
      </w:r>
      <w:proofErr w:type="spellStart"/>
      <w:r w:rsidRPr="007E373B">
        <w:rPr>
          <w:rFonts w:eastAsia="Cambria"/>
        </w:rPr>
        <w:t>сийской</w:t>
      </w:r>
      <w:proofErr w:type="spellEnd"/>
      <w:proofErr w:type="gramEnd"/>
      <w:r w:rsidRPr="007E373B">
        <w:rPr>
          <w:rFonts w:eastAsia="Cambria"/>
        </w:rPr>
        <w:t xml:space="preserve"> научно-практической конференции. </w:t>
      </w:r>
      <w:proofErr w:type="spellStart"/>
      <w:r w:rsidRPr="007E373B">
        <w:rPr>
          <w:rFonts w:eastAsia="Cambria"/>
        </w:rPr>
        <w:t>Cост</w:t>
      </w:r>
      <w:proofErr w:type="spellEnd"/>
      <w:r w:rsidRPr="007E373B">
        <w:rPr>
          <w:rFonts w:eastAsia="Cambria"/>
        </w:rPr>
        <w:t>. Г.В. Токарев. – Тула, 2018. – 124 с.</w:t>
      </w:r>
    </w:p>
    <w:p w:rsidR="007E373B" w:rsidRDefault="007E373B" w:rsidP="007E373B">
      <w:pPr>
        <w:autoSpaceDE w:val="0"/>
        <w:autoSpaceDN w:val="0"/>
        <w:adjustRightInd w:val="0"/>
        <w:rPr>
          <w:color w:val="000000"/>
        </w:rPr>
      </w:pPr>
      <w:r w:rsidRPr="007E373B">
        <w:rPr>
          <w:rFonts w:eastAsia="Cambria"/>
        </w:rPr>
        <w:lastRenderedPageBreak/>
        <w:t xml:space="preserve">3. </w:t>
      </w:r>
      <w:proofErr w:type="spellStart"/>
      <w:r w:rsidRPr="007E373B">
        <w:rPr>
          <w:color w:val="000000"/>
        </w:rPr>
        <w:t>Цукерман</w:t>
      </w:r>
      <w:proofErr w:type="spellEnd"/>
      <w:r w:rsidRPr="007E373B">
        <w:rPr>
          <w:color w:val="000000"/>
        </w:rPr>
        <w:t xml:space="preserve"> Г. А., Ковалева Г. С., Кузнецова М. И. Победа в PIRLS и поражение в PISA: судьба читательской грамотности 10–15-летних школьников // Вопросы образования. 2011. № 2. С. 123–150. </w:t>
      </w:r>
    </w:p>
    <w:p w:rsidR="00EC2BFA" w:rsidRDefault="007E373B" w:rsidP="007E373B">
      <w:pPr>
        <w:autoSpaceDE w:val="0"/>
        <w:autoSpaceDN w:val="0"/>
        <w:adjustRightInd w:val="0"/>
        <w:rPr>
          <w:rFonts w:eastAsia="Cambria"/>
        </w:rPr>
      </w:pPr>
      <w:r>
        <w:rPr>
          <w:color w:val="000000"/>
        </w:rPr>
        <w:t>4. Г.А. Сидорова</w:t>
      </w:r>
      <w:r w:rsidRPr="007E373B">
        <w:rPr>
          <w:color w:val="000000"/>
        </w:rPr>
        <w:t xml:space="preserve">, М.И. </w:t>
      </w:r>
      <w:r>
        <w:rPr>
          <w:color w:val="000000"/>
        </w:rPr>
        <w:t xml:space="preserve">Кузнецова, Ю.Н. </w:t>
      </w:r>
      <w:proofErr w:type="spellStart"/>
      <w:r>
        <w:rPr>
          <w:color w:val="000000"/>
        </w:rPr>
        <w:t>Гостева</w:t>
      </w:r>
      <w:proofErr w:type="spellEnd"/>
      <w:r w:rsidRPr="007E373B">
        <w:rPr>
          <w:color w:val="000000"/>
        </w:rPr>
        <w:t>,</w:t>
      </w:r>
      <w:r>
        <w:rPr>
          <w:color w:val="000000"/>
        </w:rPr>
        <w:t xml:space="preserve"> Л.А. Рябинина</w:t>
      </w:r>
      <w:r w:rsidRPr="007E373B">
        <w:rPr>
          <w:color w:val="000000"/>
        </w:rPr>
        <w:t xml:space="preserve">, Т.Ю. </w:t>
      </w:r>
      <w:proofErr w:type="gramStart"/>
      <w:r w:rsidRPr="007E373B">
        <w:rPr>
          <w:color w:val="000000"/>
        </w:rPr>
        <w:t>Чабан</w:t>
      </w:r>
      <w:r w:rsidR="003D1A93">
        <w:rPr>
          <w:color w:val="000000"/>
        </w:rPr>
        <w:t xml:space="preserve">: </w:t>
      </w:r>
      <w:r>
        <w:rPr>
          <w:color w:val="000000"/>
        </w:rPr>
        <w:t xml:space="preserve"> </w:t>
      </w:r>
      <w:r w:rsidRPr="007E373B">
        <w:rPr>
          <w:rFonts w:eastAsia="Cambria"/>
        </w:rPr>
        <w:t>Основные</w:t>
      </w:r>
      <w:proofErr w:type="gramEnd"/>
      <w:r w:rsidRPr="007E373B">
        <w:rPr>
          <w:rFonts w:eastAsia="Cambria"/>
        </w:rPr>
        <w:t xml:space="preserve"> подходы к оценке читательской грамотности учащихся основной школы</w:t>
      </w:r>
      <w:r w:rsidR="00780676">
        <w:rPr>
          <w:rFonts w:eastAsia="Cambria"/>
        </w:rPr>
        <w:t>.</w:t>
      </w:r>
    </w:p>
    <w:p w:rsidR="005C4463" w:rsidRPr="005C4463" w:rsidRDefault="005C4463" w:rsidP="005C4463">
      <w:pPr>
        <w:autoSpaceDE w:val="0"/>
        <w:autoSpaceDN w:val="0"/>
        <w:adjustRightInd w:val="0"/>
        <w:rPr>
          <w:color w:val="231F20"/>
          <w:w w:val="95"/>
        </w:rPr>
      </w:pPr>
      <w:r>
        <w:rPr>
          <w:rFonts w:eastAsia="Cambria"/>
        </w:rPr>
        <w:t xml:space="preserve">5.   </w:t>
      </w:r>
      <w:r w:rsidRPr="00EE4BA8">
        <w:rPr>
          <w:color w:val="231F20"/>
        </w:rPr>
        <w:t>Всероссийский</w:t>
      </w:r>
      <w:r w:rsidRPr="00EE4BA8">
        <w:rPr>
          <w:color w:val="231F20"/>
          <w:spacing w:val="1"/>
        </w:rPr>
        <w:t xml:space="preserve"> </w:t>
      </w:r>
      <w:r w:rsidRPr="00EE4BA8">
        <w:rPr>
          <w:color w:val="231F20"/>
        </w:rPr>
        <w:t>с</w:t>
      </w:r>
      <w:r>
        <w:rPr>
          <w:b/>
          <w:color w:val="231F20"/>
        </w:rPr>
        <w:t>ъезд</w:t>
      </w:r>
      <w:r>
        <w:rPr>
          <w:b/>
          <w:color w:val="231F20"/>
          <w:spacing w:val="1"/>
        </w:rPr>
        <w:t xml:space="preserve"> </w:t>
      </w:r>
      <w:r>
        <w:rPr>
          <w:color w:val="231F20"/>
        </w:rPr>
        <w:t>учителей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преподавателей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русского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языка и литературы</w:t>
      </w:r>
      <w:r w:rsidR="003D1A93">
        <w:rPr>
          <w:color w:val="231F20"/>
        </w:rPr>
        <w:t>.</w:t>
      </w:r>
      <w:r>
        <w:rPr>
          <w:color w:val="231F20"/>
        </w:rPr>
        <w:t xml:space="preserve"> </w:t>
      </w:r>
      <w:r w:rsidR="00EE4BA8">
        <w:rPr>
          <w:color w:val="231F20"/>
          <w:w w:val="95"/>
        </w:rPr>
        <w:t>С</w:t>
      </w:r>
      <w:r>
        <w:rPr>
          <w:color w:val="231F20"/>
          <w:w w:val="95"/>
        </w:rPr>
        <w:t xml:space="preserve">борник материалов. — </w:t>
      </w:r>
      <w:proofErr w:type="gramStart"/>
      <w:r>
        <w:rPr>
          <w:color w:val="231F20"/>
          <w:w w:val="95"/>
        </w:rPr>
        <w:t>Москва :</w:t>
      </w:r>
      <w:proofErr w:type="gramEnd"/>
      <w:r>
        <w:rPr>
          <w:color w:val="231F20"/>
          <w:w w:val="95"/>
        </w:rPr>
        <w:t xml:space="preserve"> Из</w:t>
      </w:r>
      <w:r>
        <w:rPr>
          <w:color w:val="231F20"/>
          <w:w w:val="90"/>
        </w:rPr>
        <w:t>дательство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Московского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университета,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</w:rPr>
        <w:t>Москва, Россия, МГУ имени М. В. Ломоно</w:t>
      </w:r>
      <w:r>
        <w:rPr>
          <w:color w:val="231F20"/>
          <w:w w:val="95"/>
        </w:rPr>
        <w:t>сова,</w:t>
      </w:r>
      <w:r w:rsidRPr="005C4463">
        <w:t xml:space="preserve"> </w:t>
      </w:r>
      <w:r w:rsidRPr="005C4463">
        <w:rPr>
          <w:color w:val="231F20"/>
          <w:w w:val="95"/>
        </w:rPr>
        <w:t xml:space="preserve"> 5–7 ноября 2019 г.</w:t>
      </w:r>
    </w:p>
    <w:p w:rsidR="00780676" w:rsidRDefault="00780676" w:rsidP="007E373B">
      <w:pPr>
        <w:autoSpaceDE w:val="0"/>
        <w:autoSpaceDN w:val="0"/>
        <w:adjustRightInd w:val="0"/>
        <w:rPr>
          <w:rFonts w:eastAsia="Cambria"/>
        </w:rPr>
      </w:pPr>
    </w:p>
    <w:p w:rsidR="005C4463" w:rsidRDefault="005C4463" w:rsidP="007E373B">
      <w:pPr>
        <w:autoSpaceDE w:val="0"/>
        <w:autoSpaceDN w:val="0"/>
        <w:adjustRightInd w:val="0"/>
        <w:rPr>
          <w:rFonts w:eastAsia="Cambria"/>
        </w:rPr>
      </w:pPr>
    </w:p>
    <w:p w:rsidR="005C4463" w:rsidRPr="005C4463" w:rsidRDefault="005C4463" w:rsidP="005C4463">
      <w:pPr>
        <w:pStyle w:val="a9"/>
        <w:numPr>
          <w:ilvl w:val="0"/>
          <w:numId w:val="15"/>
        </w:numPr>
        <w:autoSpaceDE w:val="0"/>
        <w:autoSpaceDN w:val="0"/>
        <w:adjustRightInd w:val="0"/>
        <w:rPr>
          <w:color w:val="000000"/>
        </w:rPr>
        <w:sectPr w:rsidR="005C4463" w:rsidRPr="005C4463">
          <w:pgSz w:w="8510" w:h="12760"/>
          <w:pgMar w:top="880" w:right="580" w:bottom="1040" w:left="580" w:header="0" w:footer="860" w:gutter="0"/>
          <w:cols w:space="720"/>
        </w:sectPr>
      </w:pPr>
    </w:p>
    <w:p w:rsidR="004D2891" w:rsidRPr="007E373B" w:rsidRDefault="004D2891" w:rsidP="00EC2BFA">
      <w:pPr>
        <w:rPr>
          <w:rFonts w:eastAsia="Arial Unicode MS"/>
          <w:lang w:eastAsia="en-US"/>
        </w:rPr>
      </w:pPr>
    </w:p>
    <w:sectPr w:rsidR="004D2891" w:rsidRPr="007E373B" w:rsidSect="00F71832">
      <w:footerReference w:type="even" r:id="rId23"/>
      <w:footerReference w:type="default" r:id="rId24"/>
      <w:pgSz w:w="11906" w:h="16838"/>
      <w:pgMar w:top="993" w:right="850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D01" w:rsidRDefault="00352D01">
      <w:r>
        <w:separator/>
      </w:r>
    </w:p>
  </w:endnote>
  <w:endnote w:type="continuationSeparator" w:id="0">
    <w:p w:rsidR="00352D01" w:rsidRDefault="0035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B55" w:rsidRDefault="00B92B55" w:rsidP="00183F8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92B55" w:rsidRDefault="00B92B55" w:rsidP="002D70C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B55" w:rsidRDefault="00B92B55" w:rsidP="00183F8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E5C73">
      <w:rPr>
        <w:rStyle w:val="a6"/>
        <w:noProof/>
      </w:rPr>
      <w:t>41</w:t>
    </w:r>
    <w:r>
      <w:rPr>
        <w:rStyle w:val="a6"/>
      </w:rPr>
      <w:fldChar w:fldCharType="end"/>
    </w:r>
  </w:p>
  <w:p w:rsidR="00B92B55" w:rsidRDefault="00B92B55" w:rsidP="002D70C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D01" w:rsidRDefault="00352D01">
      <w:r>
        <w:separator/>
      </w:r>
    </w:p>
  </w:footnote>
  <w:footnote w:type="continuationSeparator" w:id="0">
    <w:p w:rsidR="00352D01" w:rsidRDefault="00352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280B"/>
    <w:multiLevelType w:val="hybridMultilevel"/>
    <w:tmpl w:val="F4F284BC"/>
    <w:lvl w:ilvl="0" w:tplc="C7C2D9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A15E3"/>
    <w:multiLevelType w:val="hybridMultilevel"/>
    <w:tmpl w:val="D6783E2E"/>
    <w:lvl w:ilvl="0" w:tplc="EAC078C6">
      <w:numFmt w:val="bullet"/>
      <w:lvlText w:val="–"/>
      <w:lvlJc w:val="left"/>
      <w:pPr>
        <w:ind w:left="720" w:hanging="360"/>
      </w:pPr>
      <w:rPr>
        <w:rFonts w:ascii="Cambria" w:eastAsia="Cambria" w:hAnsi="Cambria" w:cs="Cambria" w:hint="default"/>
        <w:color w:val="231F20"/>
        <w:w w:val="100"/>
        <w:sz w:val="21"/>
        <w:szCs w:val="2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D50F0"/>
    <w:multiLevelType w:val="hybridMultilevel"/>
    <w:tmpl w:val="B1AE0602"/>
    <w:lvl w:ilvl="0" w:tplc="981A9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30269"/>
    <w:multiLevelType w:val="hybridMultilevel"/>
    <w:tmpl w:val="67D27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D47C7"/>
    <w:multiLevelType w:val="hybridMultilevel"/>
    <w:tmpl w:val="C48007C4"/>
    <w:lvl w:ilvl="0" w:tplc="981A9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E2E5B"/>
    <w:multiLevelType w:val="hybridMultilevel"/>
    <w:tmpl w:val="12489280"/>
    <w:lvl w:ilvl="0" w:tplc="EAC078C6">
      <w:numFmt w:val="bullet"/>
      <w:lvlText w:val="–"/>
      <w:lvlJc w:val="left"/>
      <w:pPr>
        <w:ind w:left="720" w:hanging="360"/>
      </w:pPr>
      <w:rPr>
        <w:rFonts w:ascii="Cambria" w:eastAsia="Cambria" w:hAnsi="Cambria" w:cs="Cambria" w:hint="default"/>
        <w:color w:val="231F20"/>
        <w:w w:val="100"/>
        <w:sz w:val="21"/>
        <w:szCs w:val="2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B610C"/>
    <w:multiLevelType w:val="hybridMultilevel"/>
    <w:tmpl w:val="B9F22262"/>
    <w:lvl w:ilvl="0" w:tplc="981A9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DC1029"/>
    <w:multiLevelType w:val="hybridMultilevel"/>
    <w:tmpl w:val="06122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F1FF6"/>
    <w:multiLevelType w:val="hybridMultilevel"/>
    <w:tmpl w:val="92822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B25025"/>
    <w:multiLevelType w:val="hybridMultilevel"/>
    <w:tmpl w:val="D2F46B64"/>
    <w:lvl w:ilvl="0" w:tplc="C7C2D9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06A3D"/>
    <w:multiLevelType w:val="multilevel"/>
    <w:tmpl w:val="2752EC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2B260052"/>
    <w:multiLevelType w:val="hybridMultilevel"/>
    <w:tmpl w:val="E2C4008C"/>
    <w:lvl w:ilvl="0" w:tplc="FCE6C0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3601CD4"/>
    <w:multiLevelType w:val="hybridMultilevel"/>
    <w:tmpl w:val="6FCC86A4"/>
    <w:lvl w:ilvl="0" w:tplc="981A9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C128BC"/>
    <w:multiLevelType w:val="hybridMultilevel"/>
    <w:tmpl w:val="0F466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2B5475"/>
    <w:multiLevelType w:val="multilevel"/>
    <w:tmpl w:val="ABAA210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4C5D5C4C"/>
    <w:multiLevelType w:val="hybridMultilevel"/>
    <w:tmpl w:val="51B4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F142C6"/>
    <w:multiLevelType w:val="hybridMultilevel"/>
    <w:tmpl w:val="AAC0F6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EF105E0"/>
    <w:multiLevelType w:val="hybridMultilevel"/>
    <w:tmpl w:val="CA3601E2"/>
    <w:lvl w:ilvl="0" w:tplc="41F0F2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3B036C"/>
    <w:multiLevelType w:val="hybridMultilevel"/>
    <w:tmpl w:val="CFE4E400"/>
    <w:lvl w:ilvl="0" w:tplc="981A9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B54774"/>
    <w:multiLevelType w:val="hybridMultilevel"/>
    <w:tmpl w:val="C854D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013891"/>
    <w:multiLevelType w:val="hybridMultilevel"/>
    <w:tmpl w:val="BFFEF2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C3AB3"/>
    <w:multiLevelType w:val="hybridMultilevel"/>
    <w:tmpl w:val="3A24ED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2E1254"/>
    <w:multiLevelType w:val="hybridMultilevel"/>
    <w:tmpl w:val="BA56F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D6795C"/>
    <w:multiLevelType w:val="hybridMultilevel"/>
    <w:tmpl w:val="FDDEF64C"/>
    <w:lvl w:ilvl="0" w:tplc="C7C2D9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207497"/>
    <w:multiLevelType w:val="hybridMultilevel"/>
    <w:tmpl w:val="3204442C"/>
    <w:lvl w:ilvl="0" w:tplc="C7C2D9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C67EA5"/>
    <w:multiLevelType w:val="hybridMultilevel"/>
    <w:tmpl w:val="A82C283A"/>
    <w:lvl w:ilvl="0" w:tplc="EAC078C6">
      <w:numFmt w:val="bullet"/>
      <w:lvlText w:val="–"/>
      <w:lvlJc w:val="left"/>
      <w:pPr>
        <w:ind w:left="720" w:hanging="360"/>
      </w:pPr>
      <w:rPr>
        <w:rFonts w:ascii="Cambria" w:eastAsia="Cambria" w:hAnsi="Cambria" w:cs="Cambria" w:hint="default"/>
        <w:color w:val="231F20"/>
        <w:w w:val="100"/>
        <w:sz w:val="21"/>
        <w:szCs w:val="2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785F9A"/>
    <w:multiLevelType w:val="hybridMultilevel"/>
    <w:tmpl w:val="C86A2512"/>
    <w:lvl w:ilvl="0" w:tplc="C7C2D9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16"/>
  </w:num>
  <w:num w:numId="5">
    <w:abstractNumId w:val="14"/>
  </w:num>
  <w:num w:numId="6">
    <w:abstractNumId w:val="25"/>
  </w:num>
  <w:num w:numId="7">
    <w:abstractNumId w:val="5"/>
  </w:num>
  <w:num w:numId="8">
    <w:abstractNumId w:val="1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6"/>
  </w:num>
  <w:num w:numId="12">
    <w:abstractNumId w:val="2"/>
  </w:num>
  <w:num w:numId="13">
    <w:abstractNumId w:val="12"/>
  </w:num>
  <w:num w:numId="14">
    <w:abstractNumId w:val="18"/>
  </w:num>
  <w:num w:numId="15">
    <w:abstractNumId w:val="17"/>
  </w:num>
  <w:num w:numId="16">
    <w:abstractNumId w:val="26"/>
  </w:num>
  <w:num w:numId="17">
    <w:abstractNumId w:val="9"/>
  </w:num>
  <w:num w:numId="18">
    <w:abstractNumId w:val="24"/>
  </w:num>
  <w:num w:numId="19">
    <w:abstractNumId w:val="0"/>
  </w:num>
  <w:num w:numId="20">
    <w:abstractNumId w:val="13"/>
  </w:num>
  <w:num w:numId="21">
    <w:abstractNumId w:val="23"/>
  </w:num>
  <w:num w:numId="22">
    <w:abstractNumId w:val="7"/>
  </w:num>
  <w:num w:numId="23">
    <w:abstractNumId w:val="19"/>
  </w:num>
  <w:num w:numId="24">
    <w:abstractNumId w:val="22"/>
  </w:num>
  <w:num w:numId="25">
    <w:abstractNumId w:val="3"/>
  </w:num>
  <w:num w:numId="26">
    <w:abstractNumId w:val="20"/>
  </w:num>
  <w:num w:numId="27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DDC"/>
    <w:rsid w:val="00000F13"/>
    <w:rsid w:val="00001EAF"/>
    <w:rsid w:val="00004668"/>
    <w:rsid w:val="00004B69"/>
    <w:rsid w:val="00007804"/>
    <w:rsid w:val="00011D44"/>
    <w:rsid w:val="00015A28"/>
    <w:rsid w:val="000226C1"/>
    <w:rsid w:val="00024080"/>
    <w:rsid w:val="00026484"/>
    <w:rsid w:val="00030069"/>
    <w:rsid w:val="0003291B"/>
    <w:rsid w:val="00033731"/>
    <w:rsid w:val="000344B7"/>
    <w:rsid w:val="00035BAE"/>
    <w:rsid w:val="00036146"/>
    <w:rsid w:val="00036581"/>
    <w:rsid w:val="00041C88"/>
    <w:rsid w:val="0004267A"/>
    <w:rsid w:val="00044635"/>
    <w:rsid w:val="00044FDA"/>
    <w:rsid w:val="00046F13"/>
    <w:rsid w:val="000476B9"/>
    <w:rsid w:val="00054DEA"/>
    <w:rsid w:val="00055E58"/>
    <w:rsid w:val="00056BC2"/>
    <w:rsid w:val="00057A9C"/>
    <w:rsid w:val="00065C36"/>
    <w:rsid w:val="00066323"/>
    <w:rsid w:val="00070222"/>
    <w:rsid w:val="00072398"/>
    <w:rsid w:val="000736AF"/>
    <w:rsid w:val="00075D9A"/>
    <w:rsid w:val="00076AC2"/>
    <w:rsid w:val="00076F30"/>
    <w:rsid w:val="00077161"/>
    <w:rsid w:val="0008041F"/>
    <w:rsid w:val="000818BE"/>
    <w:rsid w:val="00082C6A"/>
    <w:rsid w:val="000848E0"/>
    <w:rsid w:val="00085361"/>
    <w:rsid w:val="0009015F"/>
    <w:rsid w:val="000905D5"/>
    <w:rsid w:val="00090A1B"/>
    <w:rsid w:val="00090DD5"/>
    <w:rsid w:val="00092B1E"/>
    <w:rsid w:val="00096EAB"/>
    <w:rsid w:val="00097A5B"/>
    <w:rsid w:val="000A180A"/>
    <w:rsid w:val="000A31B2"/>
    <w:rsid w:val="000A4FF1"/>
    <w:rsid w:val="000A5B23"/>
    <w:rsid w:val="000A6E04"/>
    <w:rsid w:val="000A7BD2"/>
    <w:rsid w:val="000B2EE6"/>
    <w:rsid w:val="000B39C2"/>
    <w:rsid w:val="000B3F6F"/>
    <w:rsid w:val="000B44D9"/>
    <w:rsid w:val="000B4598"/>
    <w:rsid w:val="000B6A8A"/>
    <w:rsid w:val="000C0BC9"/>
    <w:rsid w:val="000C3FC5"/>
    <w:rsid w:val="000C4A07"/>
    <w:rsid w:val="000C6631"/>
    <w:rsid w:val="000C737E"/>
    <w:rsid w:val="000D0FD7"/>
    <w:rsid w:val="000D1F14"/>
    <w:rsid w:val="000D662F"/>
    <w:rsid w:val="000D67E0"/>
    <w:rsid w:val="000E1A4E"/>
    <w:rsid w:val="000E5FBA"/>
    <w:rsid w:val="000E610D"/>
    <w:rsid w:val="000E6C88"/>
    <w:rsid w:val="000E7B2C"/>
    <w:rsid w:val="000E7FF9"/>
    <w:rsid w:val="000F2018"/>
    <w:rsid w:val="000F326F"/>
    <w:rsid w:val="000F423E"/>
    <w:rsid w:val="000F59B9"/>
    <w:rsid w:val="000F7F07"/>
    <w:rsid w:val="00104C99"/>
    <w:rsid w:val="0010629F"/>
    <w:rsid w:val="001118CD"/>
    <w:rsid w:val="00112026"/>
    <w:rsid w:val="001159DE"/>
    <w:rsid w:val="00122E66"/>
    <w:rsid w:val="0012551E"/>
    <w:rsid w:val="00126CEE"/>
    <w:rsid w:val="00127C77"/>
    <w:rsid w:val="001304F3"/>
    <w:rsid w:val="00134CB4"/>
    <w:rsid w:val="00136202"/>
    <w:rsid w:val="0013695F"/>
    <w:rsid w:val="00137CC5"/>
    <w:rsid w:val="00140059"/>
    <w:rsid w:val="001422D7"/>
    <w:rsid w:val="0014275D"/>
    <w:rsid w:val="00143FC6"/>
    <w:rsid w:val="0015016E"/>
    <w:rsid w:val="00153859"/>
    <w:rsid w:val="00155E80"/>
    <w:rsid w:val="001571FE"/>
    <w:rsid w:val="00157BBB"/>
    <w:rsid w:val="00160EB4"/>
    <w:rsid w:val="00161DDB"/>
    <w:rsid w:val="001638E7"/>
    <w:rsid w:val="001640B4"/>
    <w:rsid w:val="00165CF2"/>
    <w:rsid w:val="00165E2D"/>
    <w:rsid w:val="0016634A"/>
    <w:rsid w:val="00170493"/>
    <w:rsid w:val="0017112B"/>
    <w:rsid w:val="00174F13"/>
    <w:rsid w:val="00180204"/>
    <w:rsid w:val="001806B4"/>
    <w:rsid w:val="0018127D"/>
    <w:rsid w:val="00181A7D"/>
    <w:rsid w:val="00181B73"/>
    <w:rsid w:val="00181CB8"/>
    <w:rsid w:val="00183F83"/>
    <w:rsid w:val="00184204"/>
    <w:rsid w:val="0018499B"/>
    <w:rsid w:val="001951A5"/>
    <w:rsid w:val="00196A53"/>
    <w:rsid w:val="001A0BDA"/>
    <w:rsid w:val="001A0D99"/>
    <w:rsid w:val="001A5509"/>
    <w:rsid w:val="001A591A"/>
    <w:rsid w:val="001A5F34"/>
    <w:rsid w:val="001B31B1"/>
    <w:rsid w:val="001B3312"/>
    <w:rsid w:val="001B3A6D"/>
    <w:rsid w:val="001B54AD"/>
    <w:rsid w:val="001B6A28"/>
    <w:rsid w:val="001B7491"/>
    <w:rsid w:val="001C0C65"/>
    <w:rsid w:val="001C3F6B"/>
    <w:rsid w:val="001C51C0"/>
    <w:rsid w:val="001C534B"/>
    <w:rsid w:val="001C7903"/>
    <w:rsid w:val="001D05BA"/>
    <w:rsid w:val="001D4408"/>
    <w:rsid w:val="001D5EBA"/>
    <w:rsid w:val="001D65E8"/>
    <w:rsid w:val="001E25D8"/>
    <w:rsid w:val="001E4285"/>
    <w:rsid w:val="001E46E2"/>
    <w:rsid w:val="001E5468"/>
    <w:rsid w:val="001F19D5"/>
    <w:rsid w:val="001F1B7E"/>
    <w:rsid w:val="001F2147"/>
    <w:rsid w:val="001F6858"/>
    <w:rsid w:val="00200111"/>
    <w:rsid w:val="00201767"/>
    <w:rsid w:val="00201CEC"/>
    <w:rsid w:val="00203B0F"/>
    <w:rsid w:val="00204A70"/>
    <w:rsid w:val="0020610F"/>
    <w:rsid w:val="00207029"/>
    <w:rsid w:val="00207608"/>
    <w:rsid w:val="00207E4B"/>
    <w:rsid w:val="0021367B"/>
    <w:rsid w:val="0021706D"/>
    <w:rsid w:val="00221980"/>
    <w:rsid w:val="0022277A"/>
    <w:rsid w:val="002231AE"/>
    <w:rsid w:val="002257FA"/>
    <w:rsid w:val="00226A38"/>
    <w:rsid w:val="00231242"/>
    <w:rsid w:val="002351FB"/>
    <w:rsid w:val="002378D9"/>
    <w:rsid w:val="002406CB"/>
    <w:rsid w:val="00241698"/>
    <w:rsid w:val="00241C0A"/>
    <w:rsid w:val="00244502"/>
    <w:rsid w:val="00245B72"/>
    <w:rsid w:val="00246E12"/>
    <w:rsid w:val="0025207A"/>
    <w:rsid w:val="002550F1"/>
    <w:rsid w:val="00256F64"/>
    <w:rsid w:val="00262049"/>
    <w:rsid w:val="00270B34"/>
    <w:rsid w:val="002746D1"/>
    <w:rsid w:val="0028161B"/>
    <w:rsid w:val="0028167E"/>
    <w:rsid w:val="00281BB4"/>
    <w:rsid w:val="00282453"/>
    <w:rsid w:val="002839A6"/>
    <w:rsid w:val="00284EBF"/>
    <w:rsid w:val="002852D7"/>
    <w:rsid w:val="00286006"/>
    <w:rsid w:val="00286A55"/>
    <w:rsid w:val="00286EF1"/>
    <w:rsid w:val="0028792B"/>
    <w:rsid w:val="002910A6"/>
    <w:rsid w:val="0029540A"/>
    <w:rsid w:val="0029571B"/>
    <w:rsid w:val="002972E0"/>
    <w:rsid w:val="00297B6D"/>
    <w:rsid w:val="002A3A7E"/>
    <w:rsid w:val="002A4D79"/>
    <w:rsid w:val="002A4FD5"/>
    <w:rsid w:val="002A6E63"/>
    <w:rsid w:val="002B1824"/>
    <w:rsid w:val="002B1D6C"/>
    <w:rsid w:val="002B20C3"/>
    <w:rsid w:val="002B4ECA"/>
    <w:rsid w:val="002B5D55"/>
    <w:rsid w:val="002B70E4"/>
    <w:rsid w:val="002C4862"/>
    <w:rsid w:val="002C5305"/>
    <w:rsid w:val="002C5552"/>
    <w:rsid w:val="002C622B"/>
    <w:rsid w:val="002C7DD9"/>
    <w:rsid w:val="002D00EF"/>
    <w:rsid w:val="002D4DC7"/>
    <w:rsid w:val="002D70C3"/>
    <w:rsid w:val="002D710B"/>
    <w:rsid w:val="002E0FC6"/>
    <w:rsid w:val="002E2F87"/>
    <w:rsid w:val="002E504B"/>
    <w:rsid w:val="002E5E19"/>
    <w:rsid w:val="002F35A2"/>
    <w:rsid w:val="002F3F6C"/>
    <w:rsid w:val="002F736E"/>
    <w:rsid w:val="0030431F"/>
    <w:rsid w:val="0030432F"/>
    <w:rsid w:val="003109F8"/>
    <w:rsid w:val="00310D41"/>
    <w:rsid w:val="00320463"/>
    <w:rsid w:val="00322618"/>
    <w:rsid w:val="00333E05"/>
    <w:rsid w:val="00335966"/>
    <w:rsid w:val="00341689"/>
    <w:rsid w:val="00346176"/>
    <w:rsid w:val="00347A75"/>
    <w:rsid w:val="0035204E"/>
    <w:rsid w:val="00352D01"/>
    <w:rsid w:val="00357DDB"/>
    <w:rsid w:val="00364AAF"/>
    <w:rsid w:val="00370FA6"/>
    <w:rsid w:val="00371A20"/>
    <w:rsid w:val="003806F3"/>
    <w:rsid w:val="00381168"/>
    <w:rsid w:val="00381EF5"/>
    <w:rsid w:val="00382359"/>
    <w:rsid w:val="00382AC1"/>
    <w:rsid w:val="00384258"/>
    <w:rsid w:val="00390089"/>
    <w:rsid w:val="00391627"/>
    <w:rsid w:val="00392F1A"/>
    <w:rsid w:val="00393B1E"/>
    <w:rsid w:val="00394B3F"/>
    <w:rsid w:val="00396D8C"/>
    <w:rsid w:val="003A0AB2"/>
    <w:rsid w:val="003A12E3"/>
    <w:rsid w:val="003A249B"/>
    <w:rsid w:val="003A7D3E"/>
    <w:rsid w:val="003B191A"/>
    <w:rsid w:val="003B2B22"/>
    <w:rsid w:val="003B310F"/>
    <w:rsid w:val="003B35FE"/>
    <w:rsid w:val="003B47D3"/>
    <w:rsid w:val="003B57D1"/>
    <w:rsid w:val="003B58E5"/>
    <w:rsid w:val="003B58F1"/>
    <w:rsid w:val="003B64A7"/>
    <w:rsid w:val="003B71BC"/>
    <w:rsid w:val="003C0007"/>
    <w:rsid w:val="003C3F9E"/>
    <w:rsid w:val="003D1A93"/>
    <w:rsid w:val="003D3A81"/>
    <w:rsid w:val="003E1D56"/>
    <w:rsid w:val="003E1E69"/>
    <w:rsid w:val="003E316E"/>
    <w:rsid w:val="003E4A64"/>
    <w:rsid w:val="003E62EF"/>
    <w:rsid w:val="003E7560"/>
    <w:rsid w:val="003F1A33"/>
    <w:rsid w:val="003F3099"/>
    <w:rsid w:val="003F3423"/>
    <w:rsid w:val="003F73BE"/>
    <w:rsid w:val="0041094F"/>
    <w:rsid w:val="00411514"/>
    <w:rsid w:val="00415F67"/>
    <w:rsid w:val="004178F9"/>
    <w:rsid w:val="00420CB1"/>
    <w:rsid w:val="00423312"/>
    <w:rsid w:val="004315E5"/>
    <w:rsid w:val="0043652A"/>
    <w:rsid w:val="004368BE"/>
    <w:rsid w:val="0044290A"/>
    <w:rsid w:val="0044303F"/>
    <w:rsid w:val="00445F8B"/>
    <w:rsid w:val="00446FA2"/>
    <w:rsid w:val="0044790C"/>
    <w:rsid w:val="00451F2A"/>
    <w:rsid w:val="004543CB"/>
    <w:rsid w:val="00455592"/>
    <w:rsid w:val="00455E77"/>
    <w:rsid w:val="00462F11"/>
    <w:rsid w:val="00463CC6"/>
    <w:rsid w:val="0046504B"/>
    <w:rsid w:val="0047417D"/>
    <w:rsid w:val="00474B40"/>
    <w:rsid w:val="00476AB1"/>
    <w:rsid w:val="0048044B"/>
    <w:rsid w:val="004826A4"/>
    <w:rsid w:val="00485AB7"/>
    <w:rsid w:val="00487215"/>
    <w:rsid w:val="00487B62"/>
    <w:rsid w:val="00491F50"/>
    <w:rsid w:val="004936BC"/>
    <w:rsid w:val="00494C39"/>
    <w:rsid w:val="0049504C"/>
    <w:rsid w:val="004975CF"/>
    <w:rsid w:val="00497C47"/>
    <w:rsid w:val="004A3AA1"/>
    <w:rsid w:val="004A40D4"/>
    <w:rsid w:val="004A4C45"/>
    <w:rsid w:val="004B0DDC"/>
    <w:rsid w:val="004B500F"/>
    <w:rsid w:val="004C0A3D"/>
    <w:rsid w:val="004C1349"/>
    <w:rsid w:val="004C7668"/>
    <w:rsid w:val="004C78E2"/>
    <w:rsid w:val="004C7BAF"/>
    <w:rsid w:val="004C7D85"/>
    <w:rsid w:val="004D25F8"/>
    <w:rsid w:val="004D2891"/>
    <w:rsid w:val="004E1AB3"/>
    <w:rsid w:val="004E1E0D"/>
    <w:rsid w:val="004E2FE6"/>
    <w:rsid w:val="004E5B09"/>
    <w:rsid w:val="004E62A4"/>
    <w:rsid w:val="004F0C96"/>
    <w:rsid w:val="004F204C"/>
    <w:rsid w:val="004F3A95"/>
    <w:rsid w:val="004F4A6A"/>
    <w:rsid w:val="004F4ED0"/>
    <w:rsid w:val="004F58F5"/>
    <w:rsid w:val="00502E24"/>
    <w:rsid w:val="00502E43"/>
    <w:rsid w:val="00504FCE"/>
    <w:rsid w:val="00505CFD"/>
    <w:rsid w:val="0050634E"/>
    <w:rsid w:val="00510AFA"/>
    <w:rsid w:val="00511E5F"/>
    <w:rsid w:val="0051241C"/>
    <w:rsid w:val="00512BE7"/>
    <w:rsid w:val="00512F88"/>
    <w:rsid w:val="00515D0E"/>
    <w:rsid w:val="00520431"/>
    <w:rsid w:val="00520B33"/>
    <w:rsid w:val="005215F4"/>
    <w:rsid w:val="005232EB"/>
    <w:rsid w:val="005242A7"/>
    <w:rsid w:val="00524600"/>
    <w:rsid w:val="005247DF"/>
    <w:rsid w:val="005248AB"/>
    <w:rsid w:val="00526494"/>
    <w:rsid w:val="00526C32"/>
    <w:rsid w:val="00532F74"/>
    <w:rsid w:val="0053300A"/>
    <w:rsid w:val="00533F13"/>
    <w:rsid w:val="00537235"/>
    <w:rsid w:val="005415B6"/>
    <w:rsid w:val="005415FD"/>
    <w:rsid w:val="0054381A"/>
    <w:rsid w:val="00545FC5"/>
    <w:rsid w:val="005462C1"/>
    <w:rsid w:val="005516FA"/>
    <w:rsid w:val="00560734"/>
    <w:rsid w:val="00560EDB"/>
    <w:rsid w:val="005614AD"/>
    <w:rsid w:val="00562AEA"/>
    <w:rsid w:val="00567D46"/>
    <w:rsid w:val="00567E62"/>
    <w:rsid w:val="00571161"/>
    <w:rsid w:val="005719B8"/>
    <w:rsid w:val="00572AC0"/>
    <w:rsid w:val="00572ED0"/>
    <w:rsid w:val="00580904"/>
    <w:rsid w:val="00582824"/>
    <w:rsid w:val="00583A19"/>
    <w:rsid w:val="00583B8C"/>
    <w:rsid w:val="00585962"/>
    <w:rsid w:val="00590242"/>
    <w:rsid w:val="00590C29"/>
    <w:rsid w:val="00592E40"/>
    <w:rsid w:val="005932F0"/>
    <w:rsid w:val="00593EB4"/>
    <w:rsid w:val="00593F4E"/>
    <w:rsid w:val="00597804"/>
    <w:rsid w:val="005A1607"/>
    <w:rsid w:val="005A2C28"/>
    <w:rsid w:val="005A30E3"/>
    <w:rsid w:val="005A47E0"/>
    <w:rsid w:val="005B2F87"/>
    <w:rsid w:val="005B3007"/>
    <w:rsid w:val="005B4CCE"/>
    <w:rsid w:val="005C0768"/>
    <w:rsid w:val="005C1A4B"/>
    <w:rsid w:val="005C200C"/>
    <w:rsid w:val="005C246A"/>
    <w:rsid w:val="005C26AC"/>
    <w:rsid w:val="005C4463"/>
    <w:rsid w:val="005C5296"/>
    <w:rsid w:val="005C68D7"/>
    <w:rsid w:val="005C6955"/>
    <w:rsid w:val="005D2DD5"/>
    <w:rsid w:val="005D337D"/>
    <w:rsid w:val="005D4D58"/>
    <w:rsid w:val="005D5424"/>
    <w:rsid w:val="005D711A"/>
    <w:rsid w:val="005E3EDD"/>
    <w:rsid w:val="005E4A03"/>
    <w:rsid w:val="005E56DA"/>
    <w:rsid w:val="005E5A18"/>
    <w:rsid w:val="005E5C09"/>
    <w:rsid w:val="005E63D8"/>
    <w:rsid w:val="005E67D8"/>
    <w:rsid w:val="005F0926"/>
    <w:rsid w:val="005F20DD"/>
    <w:rsid w:val="005F21CB"/>
    <w:rsid w:val="005F2817"/>
    <w:rsid w:val="005F51E5"/>
    <w:rsid w:val="005F5BCD"/>
    <w:rsid w:val="005F6407"/>
    <w:rsid w:val="005F759A"/>
    <w:rsid w:val="00603762"/>
    <w:rsid w:val="0060397F"/>
    <w:rsid w:val="006043A7"/>
    <w:rsid w:val="00614180"/>
    <w:rsid w:val="00614CFF"/>
    <w:rsid w:val="00617589"/>
    <w:rsid w:val="00617A04"/>
    <w:rsid w:val="00617B85"/>
    <w:rsid w:val="006217E8"/>
    <w:rsid w:val="0062434A"/>
    <w:rsid w:val="00624EFC"/>
    <w:rsid w:val="00627C99"/>
    <w:rsid w:val="00633D06"/>
    <w:rsid w:val="006367B9"/>
    <w:rsid w:val="00637634"/>
    <w:rsid w:val="00637DD4"/>
    <w:rsid w:val="00643AED"/>
    <w:rsid w:val="0064464A"/>
    <w:rsid w:val="00646E2E"/>
    <w:rsid w:val="00647899"/>
    <w:rsid w:val="0065052D"/>
    <w:rsid w:val="00650DC6"/>
    <w:rsid w:val="00652AC7"/>
    <w:rsid w:val="00654BFD"/>
    <w:rsid w:val="00655BF4"/>
    <w:rsid w:val="00657B86"/>
    <w:rsid w:val="0066146A"/>
    <w:rsid w:val="006652A4"/>
    <w:rsid w:val="00665BDB"/>
    <w:rsid w:val="006728D0"/>
    <w:rsid w:val="00675054"/>
    <w:rsid w:val="00676B67"/>
    <w:rsid w:val="006811CF"/>
    <w:rsid w:val="006812D3"/>
    <w:rsid w:val="00683561"/>
    <w:rsid w:val="0068538D"/>
    <w:rsid w:val="006858A0"/>
    <w:rsid w:val="00685AAA"/>
    <w:rsid w:val="0068734E"/>
    <w:rsid w:val="0069058C"/>
    <w:rsid w:val="00691117"/>
    <w:rsid w:val="00692166"/>
    <w:rsid w:val="006A1342"/>
    <w:rsid w:val="006A328E"/>
    <w:rsid w:val="006A3879"/>
    <w:rsid w:val="006A3CF1"/>
    <w:rsid w:val="006A6851"/>
    <w:rsid w:val="006A6906"/>
    <w:rsid w:val="006B1BDB"/>
    <w:rsid w:val="006B5040"/>
    <w:rsid w:val="006B73D9"/>
    <w:rsid w:val="006B73F1"/>
    <w:rsid w:val="006C14B8"/>
    <w:rsid w:val="006C1C04"/>
    <w:rsid w:val="006C2D8C"/>
    <w:rsid w:val="006C31BC"/>
    <w:rsid w:val="006C3EC7"/>
    <w:rsid w:val="006C4D21"/>
    <w:rsid w:val="006D2C55"/>
    <w:rsid w:val="006D35A9"/>
    <w:rsid w:val="006D631E"/>
    <w:rsid w:val="006E0500"/>
    <w:rsid w:val="006E1709"/>
    <w:rsid w:val="006E1D2E"/>
    <w:rsid w:val="006E1FD1"/>
    <w:rsid w:val="006E3F32"/>
    <w:rsid w:val="006E41C7"/>
    <w:rsid w:val="006E45D3"/>
    <w:rsid w:val="006E5237"/>
    <w:rsid w:val="006E766D"/>
    <w:rsid w:val="006F0086"/>
    <w:rsid w:val="006F19EB"/>
    <w:rsid w:val="006F1D97"/>
    <w:rsid w:val="006F40EF"/>
    <w:rsid w:val="006F6761"/>
    <w:rsid w:val="006F76E5"/>
    <w:rsid w:val="007048C3"/>
    <w:rsid w:val="007050EC"/>
    <w:rsid w:val="00707F29"/>
    <w:rsid w:val="00716C3A"/>
    <w:rsid w:val="00717395"/>
    <w:rsid w:val="00720381"/>
    <w:rsid w:val="0072099B"/>
    <w:rsid w:val="00723E7E"/>
    <w:rsid w:val="007243D8"/>
    <w:rsid w:val="00725C02"/>
    <w:rsid w:val="007260A1"/>
    <w:rsid w:val="00726AE5"/>
    <w:rsid w:val="00730371"/>
    <w:rsid w:val="00730652"/>
    <w:rsid w:val="00730F2F"/>
    <w:rsid w:val="00732DA4"/>
    <w:rsid w:val="007355FC"/>
    <w:rsid w:val="00737E2B"/>
    <w:rsid w:val="007413B1"/>
    <w:rsid w:val="007419A5"/>
    <w:rsid w:val="00742540"/>
    <w:rsid w:val="00743B58"/>
    <w:rsid w:val="00743F69"/>
    <w:rsid w:val="007440D7"/>
    <w:rsid w:val="00744CA5"/>
    <w:rsid w:val="00751B2E"/>
    <w:rsid w:val="007555F4"/>
    <w:rsid w:val="00755C9C"/>
    <w:rsid w:val="0076001D"/>
    <w:rsid w:val="007604E0"/>
    <w:rsid w:val="00760BBF"/>
    <w:rsid w:val="00760EEE"/>
    <w:rsid w:val="007626E3"/>
    <w:rsid w:val="00765481"/>
    <w:rsid w:val="0077269B"/>
    <w:rsid w:val="00773650"/>
    <w:rsid w:val="00773CE6"/>
    <w:rsid w:val="00775F1A"/>
    <w:rsid w:val="00777492"/>
    <w:rsid w:val="00780676"/>
    <w:rsid w:val="00784B6F"/>
    <w:rsid w:val="00786D3F"/>
    <w:rsid w:val="00786F82"/>
    <w:rsid w:val="00790097"/>
    <w:rsid w:val="00792520"/>
    <w:rsid w:val="00795E34"/>
    <w:rsid w:val="00796F27"/>
    <w:rsid w:val="007A032F"/>
    <w:rsid w:val="007A4B68"/>
    <w:rsid w:val="007A6691"/>
    <w:rsid w:val="007A7970"/>
    <w:rsid w:val="007B0867"/>
    <w:rsid w:val="007B1363"/>
    <w:rsid w:val="007B426E"/>
    <w:rsid w:val="007B5651"/>
    <w:rsid w:val="007B7ACE"/>
    <w:rsid w:val="007C009B"/>
    <w:rsid w:val="007C10CC"/>
    <w:rsid w:val="007C2B45"/>
    <w:rsid w:val="007C4E12"/>
    <w:rsid w:val="007C6164"/>
    <w:rsid w:val="007C732B"/>
    <w:rsid w:val="007C7F25"/>
    <w:rsid w:val="007D3384"/>
    <w:rsid w:val="007D3A78"/>
    <w:rsid w:val="007D72A6"/>
    <w:rsid w:val="007E0471"/>
    <w:rsid w:val="007E0D2C"/>
    <w:rsid w:val="007E21CC"/>
    <w:rsid w:val="007E2288"/>
    <w:rsid w:val="007E373B"/>
    <w:rsid w:val="007E4779"/>
    <w:rsid w:val="007E5870"/>
    <w:rsid w:val="007F561E"/>
    <w:rsid w:val="007F65F1"/>
    <w:rsid w:val="00800C1E"/>
    <w:rsid w:val="00801747"/>
    <w:rsid w:val="00801EF3"/>
    <w:rsid w:val="0080242A"/>
    <w:rsid w:val="00802D49"/>
    <w:rsid w:val="0081010D"/>
    <w:rsid w:val="0081179D"/>
    <w:rsid w:val="0081323A"/>
    <w:rsid w:val="0081594D"/>
    <w:rsid w:val="00816898"/>
    <w:rsid w:val="00816C8C"/>
    <w:rsid w:val="00820627"/>
    <w:rsid w:val="008244F4"/>
    <w:rsid w:val="0082602D"/>
    <w:rsid w:val="00832079"/>
    <w:rsid w:val="008339C0"/>
    <w:rsid w:val="00835C8B"/>
    <w:rsid w:val="0083685E"/>
    <w:rsid w:val="00837B78"/>
    <w:rsid w:val="008402E3"/>
    <w:rsid w:val="008415A6"/>
    <w:rsid w:val="0084640F"/>
    <w:rsid w:val="008473F5"/>
    <w:rsid w:val="00850C17"/>
    <w:rsid w:val="00854D50"/>
    <w:rsid w:val="008563FD"/>
    <w:rsid w:val="008566EC"/>
    <w:rsid w:val="00856B1C"/>
    <w:rsid w:val="00857D8C"/>
    <w:rsid w:val="00860C7D"/>
    <w:rsid w:val="00861976"/>
    <w:rsid w:val="00861DBE"/>
    <w:rsid w:val="00861F63"/>
    <w:rsid w:val="00862341"/>
    <w:rsid w:val="00862A99"/>
    <w:rsid w:val="00862B61"/>
    <w:rsid w:val="00863E1D"/>
    <w:rsid w:val="00864E18"/>
    <w:rsid w:val="00866F2E"/>
    <w:rsid w:val="00870A5C"/>
    <w:rsid w:val="00871645"/>
    <w:rsid w:val="008717E5"/>
    <w:rsid w:val="008718B5"/>
    <w:rsid w:val="00874270"/>
    <w:rsid w:val="0087456A"/>
    <w:rsid w:val="0087671B"/>
    <w:rsid w:val="00884822"/>
    <w:rsid w:val="00884ED4"/>
    <w:rsid w:val="008851FE"/>
    <w:rsid w:val="0088592E"/>
    <w:rsid w:val="008919D2"/>
    <w:rsid w:val="00892714"/>
    <w:rsid w:val="00893651"/>
    <w:rsid w:val="00894C0B"/>
    <w:rsid w:val="00897A3F"/>
    <w:rsid w:val="008A1148"/>
    <w:rsid w:val="008A443A"/>
    <w:rsid w:val="008A6A32"/>
    <w:rsid w:val="008A6A73"/>
    <w:rsid w:val="008B0100"/>
    <w:rsid w:val="008B1E47"/>
    <w:rsid w:val="008B3741"/>
    <w:rsid w:val="008B4735"/>
    <w:rsid w:val="008B71FD"/>
    <w:rsid w:val="008B7D68"/>
    <w:rsid w:val="008C0570"/>
    <w:rsid w:val="008C16A0"/>
    <w:rsid w:val="008C491A"/>
    <w:rsid w:val="008C7AFD"/>
    <w:rsid w:val="008C7D99"/>
    <w:rsid w:val="008D014D"/>
    <w:rsid w:val="008D0151"/>
    <w:rsid w:val="008D3239"/>
    <w:rsid w:val="008D63B2"/>
    <w:rsid w:val="008D7800"/>
    <w:rsid w:val="008E079A"/>
    <w:rsid w:val="008E3D83"/>
    <w:rsid w:val="008E4A1F"/>
    <w:rsid w:val="008E6417"/>
    <w:rsid w:val="008F17F2"/>
    <w:rsid w:val="008F2BFF"/>
    <w:rsid w:val="008F3296"/>
    <w:rsid w:val="008F4742"/>
    <w:rsid w:val="008F7BA7"/>
    <w:rsid w:val="00903FBA"/>
    <w:rsid w:val="00904B6F"/>
    <w:rsid w:val="0090516A"/>
    <w:rsid w:val="00912B94"/>
    <w:rsid w:val="00915078"/>
    <w:rsid w:val="00916FC9"/>
    <w:rsid w:val="00920C40"/>
    <w:rsid w:val="009222DF"/>
    <w:rsid w:val="00924F10"/>
    <w:rsid w:val="00926C09"/>
    <w:rsid w:val="00927375"/>
    <w:rsid w:val="009331A9"/>
    <w:rsid w:val="00934F77"/>
    <w:rsid w:val="00935AB1"/>
    <w:rsid w:val="00935B34"/>
    <w:rsid w:val="00936601"/>
    <w:rsid w:val="00937988"/>
    <w:rsid w:val="0094113B"/>
    <w:rsid w:val="009419BE"/>
    <w:rsid w:val="00941C88"/>
    <w:rsid w:val="009422C5"/>
    <w:rsid w:val="00942BC3"/>
    <w:rsid w:val="00943B68"/>
    <w:rsid w:val="00945BAF"/>
    <w:rsid w:val="0095062E"/>
    <w:rsid w:val="009559A0"/>
    <w:rsid w:val="0095671D"/>
    <w:rsid w:val="00957978"/>
    <w:rsid w:val="00957CA8"/>
    <w:rsid w:val="0096187D"/>
    <w:rsid w:val="00962E8E"/>
    <w:rsid w:val="0096665B"/>
    <w:rsid w:val="00967891"/>
    <w:rsid w:val="009706CD"/>
    <w:rsid w:val="0097440D"/>
    <w:rsid w:val="00974597"/>
    <w:rsid w:val="00982DBE"/>
    <w:rsid w:val="00984230"/>
    <w:rsid w:val="00984457"/>
    <w:rsid w:val="00984C35"/>
    <w:rsid w:val="00986259"/>
    <w:rsid w:val="00991E8F"/>
    <w:rsid w:val="0099249A"/>
    <w:rsid w:val="009940E8"/>
    <w:rsid w:val="00995EF9"/>
    <w:rsid w:val="00996231"/>
    <w:rsid w:val="009A37D4"/>
    <w:rsid w:val="009A599C"/>
    <w:rsid w:val="009B41FC"/>
    <w:rsid w:val="009B6088"/>
    <w:rsid w:val="009C159D"/>
    <w:rsid w:val="009C320F"/>
    <w:rsid w:val="009C42A9"/>
    <w:rsid w:val="009C6A4C"/>
    <w:rsid w:val="009D5D30"/>
    <w:rsid w:val="009D7F52"/>
    <w:rsid w:val="009E3C6B"/>
    <w:rsid w:val="009E56F6"/>
    <w:rsid w:val="009E6104"/>
    <w:rsid w:val="009E665F"/>
    <w:rsid w:val="009E6849"/>
    <w:rsid w:val="009F0759"/>
    <w:rsid w:val="009F0A8F"/>
    <w:rsid w:val="009F0B63"/>
    <w:rsid w:val="009F1524"/>
    <w:rsid w:val="009F25E5"/>
    <w:rsid w:val="009F2A8C"/>
    <w:rsid w:val="009F414E"/>
    <w:rsid w:val="009F533E"/>
    <w:rsid w:val="009F6D17"/>
    <w:rsid w:val="00A07934"/>
    <w:rsid w:val="00A10E2E"/>
    <w:rsid w:val="00A13F4D"/>
    <w:rsid w:val="00A142C1"/>
    <w:rsid w:val="00A1550C"/>
    <w:rsid w:val="00A1770F"/>
    <w:rsid w:val="00A17731"/>
    <w:rsid w:val="00A20446"/>
    <w:rsid w:val="00A21C35"/>
    <w:rsid w:val="00A222DB"/>
    <w:rsid w:val="00A23051"/>
    <w:rsid w:val="00A23AA7"/>
    <w:rsid w:val="00A2543A"/>
    <w:rsid w:val="00A26F1B"/>
    <w:rsid w:val="00A27E6D"/>
    <w:rsid w:val="00A32C82"/>
    <w:rsid w:val="00A35B1C"/>
    <w:rsid w:val="00A3634B"/>
    <w:rsid w:val="00A36783"/>
    <w:rsid w:val="00A40607"/>
    <w:rsid w:val="00A424FC"/>
    <w:rsid w:val="00A43380"/>
    <w:rsid w:val="00A47E5E"/>
    <w:rsid w:val="00A501C7"/>
    <w:rsid w:val="00A510FF"/>
    <w:rsid w:val="00A55B2B"/>
    <w:rsid w:val="00A6008E"/>
    <w:rsid w:val="00A60E0A"/>
    <w:rsid w:val="00A61029"/>
    <w:rsid w:val="00A6190E"/>
    <w:rsid w:val="00A61BE3"/>
    <w:rsid w:val="00A62B4E"/>
    <w:rsid w:val="00A62FA1"/>
    <w:rsid w:val="00A70084"/>
    <w:rsid w:val="00A73C25"/>
    <w:rsid w:val="00A7408E"/>
    <w:rsid w:val="00A748C2"/>
    <w:rsid w:val="00A76FA5"/>
    <w:rsid w:val="00A77811"/>
    <w:rsid w:val="00A80ED3"/>
    <w:rsid w:val="00A812F7"/>
    <w:rsid w:val="00A82CD3"/>
    <w:rsid w:val="00A93A80"/>
    <w:rsid w:val="00A951EF"/>
    <w:rsid w:val="00A961DC"/>
    <w:rsid w:val="00AA020E"/>
    <w:rsid w:val="00AA0981"/>
    <w:rsid w:val="00AA2210"/>
    <w:rsid w:val="00AA6099"/>
    <w:rsid w:val="00AB190F"/>
    <w:rsid w:val="00AB326C"/>
    <w:rsid w:val="00AB6E3B"/>
    <w:rsid w:val="00AB7D17"/>
    <w:rsid w:val="00AC331F"/>
    <w:rsid w:val="00AC35DD"/>
    <w:rsid w:val="00AC39ED"/>
    <w:rsid w:val="00AC5421"/>
    <w:rsid w:val="00AC700D"/>
    <w:rsid w:val="00AC7D21"/>
    <w:rsid w:val="00AD0039"/>
    <w:rsid w:val="00AD2D60"/>
    <w:rsid w:val="00AD4F51"/>
    <w:rsid w:val="00AD51BB"/>
    <w:rsid w:val="00AD5BEE"/>
    <w:rsid w:val="00AD7227"/>
    <w:rsid w:val="00AE0D40"/>
    <w:rsid w:val="00AE2EE6"/>
    <w:rsid w:val="00AE35B1"/>
    <w:rsid w:val="00AE59AD"/>
    <w:rsid w:val="00AE6170"/>
    <w:rsid w:val="00AE7E82"/>
    <w:rsid w:val="00AF34B2"/>
    <w:rsid w:val="00AF69BD"/>
    <w:rsid w:val="00B0045E"/>
    <w:rsid w:val="00B00ECD"/>
    <w:rsid w:val="00B0284D"/>
    <w:rsid w:val="00B100C1"/>
    <w:rsid w:val="00B139DE"/>
    <w:rsid w:val="00B1447C"/>
    <w:rsid w:val="00B15B9C"/>
    <w:rsid w:val="00B16F9D"/>
    <w:rsid w:val="00B20249"/>
    <w:rsid w:val="00B20A74"/>
    <w:rsid w:val="00B20D90"/>
    <w:rsid w:val="00B225F6"/>
    <w:rsid w:val="00B2268E"/>
    <w:rsid w:val="00B24DEF"/>
    <w:rsid w:val="00B25912"/>
    <w:rsid w:val="00B26963"/>
    <w:rsid w:val="00B30960"/>
    <w:rsid w:val="00B31A45"/>
    <w:rsid w:val="00B32CA0"/>
    <w:rsid w:val="00B34BF5"/>
    <w:rsid w:val="00B37DF5"/>
    <w:rsid w:val="00B41BE7"/>
    <w:rsid w:val="00B458B7"/>
    <w:rsid w:val="00B46AD4"/>
    <w:rsid w:val="00B52AB5"/>
    <w:rsid w:val="00B53643"/>
    <w:rsid w:val="00B55939"/>
    <w:rsid w:val="00B64474"/>
    <w:rsid w:val="00B652B6"/>
    <w:rsid w:val="00B65F05"/>
    <w:rsid w:val="00B67259"/>
    <w:rsid w:val="00B70968"/>
    <w:rsid w:val="00B71E91"/>
    <w:rsid w:val="00B722F8"/>
    <w:rsid w:val="00B830F8"/>
    <w:rsid w:val="00B8426A"/>
    <w:rsid w:val="00B85441"/>
    <w:rsid w:val="00B85A6C"/>
    <w:rsid w:val="00B9157E"/>
    <w:rsid w:val="00B91DF5"/>
    <w:rsid w:val="00B92B55"/>
    <w:rsid w:val="00B92EEC"/>
    <w:rsid w:val="00B934C9"/>
    <w:rsid w:val="00B96D38"/>
    <w:rsid w:val="00B97AFA"/>
    <w:rsid w:val="00B97E07"/>
    <w:rsid w:val="00B97E1D"/>
    <w:rsid w:val="00BA06B2"/>
    <w:rsid w:val="00BA1C93"/>
    <w:rsid w:val="00BA35E5"/>
    <w:rsid w:val="00BA4A62"/>
    <w:rsid w:val="00BB15B0"/>
    <w:rsid w:val="00BB4D54"/>
    <w:rsid w:val="00BB5883"/>
    <w:rsid w:val="00BB6CBB"/>
    <w:rsid w:val="00BB793D"/>
    <w:rsid w:val="00BC0210"/>
    <w:rsid w:val="00BC0B4C"/>
    <w:rsid w:val="00BC7C37"/>
    <w:rsid w:val="00BD0475"/>
    <w:rsid w:val="00BD1992"/>
    <w:rsid w:val="00BD445F"/>
    <w:rsid w:val="00BD634F"/>
    <w:rsid w:val="00BD69BD"/>
    <w:rsid w:val="00BD6A9E"/>
    <w:rsid w:val="00BD7791"/>
    <w:rsid w:val="00BE4436"/>
    <w:rsid w:val="00BE5610"/>
    <w:rsid w:val="00BE58C3"/>
    <w:rsid w:val="00BE7D1D"/>
    <w:rsid w:val="00BF0635"/>
    <w:rsid w:val="00BF116C"/>
    <w:rsid w:val="00BF3265"/>
    <w:rsid w:val="00BF5F30"/>
    <w:rsid w:val="00BF7232"/>
    <w:rsid w:val="00C03B06"/>
    <w:rsid w:val="00C0698E"/>
    <w:rsid w:val="00C13CA7"/>
    <w:rsid w:val="00C14D19"/>
    <w:rsid w:val="00C1702E"/>
    <w:rsid w:val="00C205A2"/>
    <w:rsid w:val="00C23236"/>
    <w:rsid w:val="00C233B4"/>
    <w:rsid w:val="00C24558"/>
    <w:rsid w:val="00C271E8"/>
    <w:rsid w:val="00C30986"/>
    <w:rsid w:val="00C314C3"/>
    <w:rsid w:val="00C3409A"/>
    <w:rsid w:val="00C3596B"/>
    <w:rsid w:val="00C35D41"/>
    <w:rsid w:val="00C35FBC"/>
    <w:rsid w:val="00C36944"/>
    <w:rsid w:val="00C36F11"/>
    <w:rsid w:val="00C37571"/>
    <w:rsid w:val="00C42F6F"/>
    <w:rsid w:val="00C452C9"/>
    <w:rsid w:val="00C45A0A"/>
    <w:rsid w:val="00C51519"/>
    <w:rsid w:val="00C5185D"/>
    <w:rsid w:val="00C52FC6"/>
    <w:rsid w:val="00C561E4"/>
    <w:rsid w:val="00C63EA3"/>
    <w:rsid w:val="00C650EB"/>
    <w:rsid w:val="00C67347"/>
    <w:rsid w:val="00C70508"/>
    <w:rsid w:val="00C728CA"/>
    <w:rsid w:val="00C7441A"/>
    <w:rsid w:val="00C763AD"/>
    <w:rsid w:val="00C7735E"/>
    <w:rsid w:val="00C8187F"/>
    <w:rsid w:val="00C820EF"/>
    <w:rsid w:val="00C82496"/>
    <w:rsid w:val="00C82EFB"/>
    <w:rsid w:val="00C85202"/>
    <w:rsid w:val="00C85CE1"/>
    <w:rsid w:val="00C87530"/>
    <w:rsid w:val="00C92491"/>
    <w:rsid w:val="00C96DCD"/>
    <w:rsid w:val="00C97CC7"/>
    <w:rsid w:val="00CA05A8"/>
    <w:rsid w:val="00CA7AA2"/>
    <w:rsid w:val="00CB156C"/>
    <w:rsid w:val="00CB1892"/>
    <w:rsid w:val="00CB25E5"/>
    <w:rsid w:val="00CB2D31"/>
    <w:rsid w:val="00CB739F"/>
    <w:rsid w:val="00CC0911"/>
    <w:rsid w:val="00CC1ACC"/>
    <w:rsid w:val="00CD24D5"/>
    <w:rsid w:val="00CD5AED"/>
    <w:rsid w:val="00CE038E"/>
    <w:rsid w:val="00CE3CBD"/>
    <w:rsid w:val="00CE4F21"/>
    <w:rsid w:val="00CE59E2"/>
    <w:rsid w:val="00CE6F44"/>
    <w:rsid w:val="00CE7A98"/>
    <w:rsid w:val="00CF1402"/>
    <w:rsid w:val="00CF1CFA"/>
    <w:rsid w:val="00CF25E2"/>
    <w:rsid w:val="00CF265B"/>
    <w:rsid w:val="00CF425A"/>
    <w:rsid w:val="00CF6FB6"/>
    <w:rsid w:val="00D01620"/>
    <w:rsid w:val="00D05391"/>
    <w:rsid w:val="00D05738"/>
    <w:rsid w:val="00D10385"/>
    <w:rsid w:val="00D11BB3"/>
    <w:rsid w:val="00D11C1C"/>
    <w:rsid w:val="00D12C06"/>
    <w:rsid w:val="00D13590"/>
    <w:rsid w:val="00D13893"/>
    <w:rsid w:val="00D13F07"/>
    <w:rsid w:val="00D154E8"/>
    <w:rsid w:val="00D16CAF"/>
    <w:rsid w:val="00D16CD5"/>
    <w:rsid w:val="00D1702D"/>
    <w:rsid w:val="00D212E7"/>
    <w:rsid w:val="00D21428"/>
    <w:rsid w:val="00D23354"/>
    <w:rsid w:val="00D24C24"/>
    <w:rsid w:val="00D2541F"/>
    <w:rsid w:val="00D27C02"/>
    <w:rsid w:val="00D3041C"/>
    <w:rsid w:val="00D3710D"/>
    <w:rsid w:val="00D408A2"/>
    <w:rsid w:val="00D41F47"/>
    <w:rsid w:val="00D42A2B"/>
    <w:rsid w:val="00D44695"/>
    <w:rsid w:val="00D44F52"/>
    <w:rsid w:val="00D51E2A"/>
    <w:rsid w:val="00D529A2"/>
    <w:rsid w:val="00D546B2"/>
    <w:rsid w:val="00D5496E"/>
    <w:rsid w:val="00D60D1B"/>
    <w:rsid w:val="00D63CB9"/>
    <w:rsid w:val="00D6643E"/>
    <w:rsid w:val="00D67150"/>
    <w:rsid w:val="00D67737"/>
    <w:rsid w:val="00D67C04"/>
    <w:rsid w:val="00D67F07"/>
    <w:rsid w:val="00D67FA6"/>
    <w:rsid w:val="00D71245"/>
    <w:rsid w:val="00D71B75"/>
    <w:rsid w:val="00D723F9"/>
    <w:rsid w:val="00D72A77"/>
    <w:rsid w:val="00D731B5"/>
    <w:rsid w:val="00D74B97"/>
    <w:rsid w:val="00D7551B"/>
    <w:rsid w:val="00D77A8F"/>
    <w:rsid w:val="00D77ADF"/>
    <w:rsid w:val="00D83B4F"/>
    <w:rsid w:val="00D86981"/>
    <w:rsid w:val="00D91F0B"/>
    <w:rsid w:val="00D93B71"/>
    <w:rsid w:val="00D958B7"/>
    <w:rsid w:val="00DA1019"/>
    <w:rsid w:val="00DA3914"/>
    <w:rsid w:val="00DA4B04"/>
    <w:rsid w:val="00DA5F57"/>
    <w:rsid w:val="00DA70EB"/>
    <w:rsid w:val="00DB040A"/>
    <w:rsid w:val="00DB144C"/>
    <w:rsid w:val="00DB25C2"/>
    <w:rsid w:val="00DB3F51"/>
    <w:rsid w:val="00DB551E"/>
    <w:rsid w:val="00DB5A7D"/>
    <w:rsid w:val="00DB6953"/>
    <w:rsid w:val="00DC1AA1"/>
    <w:rsid w:val="00DC43C2"/>
    <w:rsid w:val="00DC4512"/>
    <w:rsid w:val="00DC4770"/>
    <w:rsid w:val="00DC4D03"/>
    <w:rsid w:val="00DC70BC"/>
    <w:rsid w:val="00DC75AD"/>
    <w:rsid w:val="00DD0A95"/>
    <w:rsid w:val="00DD0E8D"/>
    <w:rsid w:val="00DD49DD"/>
    <w:rsid w:val="00DD5F02"/>
    <w:rsid w:val="00DD655F"/>
    <w:rsid w:val="00DD76A9"/>
    <w:rsid w:val="00DD77DC"/>
    <w:rsid w:val="00DE0FBC"/>
    <w:rsid w:val="00DE37F3"/>
    <w:rsid w:val="00DE6B53"/>
    <w:rsid w:val="00DF2C9E"/>
    <w:rsid w:val="00DF6636"/>
    <w:rsid w:val="00DF6E0C"/>
    <w:rsid w:val="00E0179C"/>
    <w:rsid w:val="00E04742"/>
    <w:rsid w:val="00E05444"/>
    <w:rsid w:val="00E07280"/>
    <w:rsid w:val="00E10B04"/>
    <w:rsid w:val="00E10E40"/>
    <w:rsid w:val="00E12E44"/>
    <w:rsid w:val="00E16CEB"/>
    <w:rsid w:val="00E23BEE"/>
    <w:rsid w:val="00E2769F"/>
    <w:rsid w:val="00E3002E"/>
    <w:rsid w:val="00E30656"/>
    <w:rsid w:val="00E37B34"/>
    <w:rsid w:val="00E40629"/>
    <w:rsid w:val="00E45DF2"/>
    <w:rsid w:val="00E47964"/>
    <w:rsid w:val="00E519A6"/>
    <w:rsid w:val="00E52B49"/>
    <w:rsid w:val="00E535F2"/>
    <w:rsid w:val="00E539DF"/>
    <w:rsid w:val="00E54B88"/>
    <w:rsid w:val="00E553C4"/>
    <w:rsid w:val="00E555C6"/>
    <w:rsid w:val="00E622C3"/>
    <w:rsid w:val="00E625AB"/>
    <w:rsid w:val="00E6321E"/>
    <w:rsid w:val="00E636D5"/>
    <w:rsid w:val="00E65860"/>
    <w:rsid w:val="00E729CD"/>
    <w:rsid w:val="00E73CD1"/>
    <w:rsid w:val="00E75401"/>
    <w:rsid w:val="00E770AD"/>
    <w:rsid w:val="00E77A81"/>
    <w:rsid w:val="00E81C1A"/>
    <w:rsid w:val="00E81ECA"/>
    <w:rsid w:val="00E82122"/>
    <w:rsid w:val="00E82DCA"/>
    <w:rsid w:val="00E94E62"/>
    <w:rsid w:val="00E96922"/>
    <w:rsid w:val="00EA36C7"/>
    <w:rsid w:val="00EA4337"/>
    <w:rsid w:val="00EA45FB"/>
    <w:rsid w:val="00EB056B"/>
    <w:rsid w:val="00EB2635"/>
    <w:rsid w:val="00EB2BCE"/>
    <w:rsid w:val="00EB4DC6"/>
    <w:rsid w:val="00EB54FD"/>
    <w:rsid w:val="00EB61BC"/>
    <w:rsid w:val="00EB6EF1"/>
    <w:rsid w:val="00EC0081"/>
    <w:rsid w:val="00EC0472"/>
    <w:rsid w:val="00EC08E8"/>
    <w:rsid w:val="00EC0DD1"/>
    <w:rsid w:val="00EC2BFA"/>
    <w:rsid w:val="00EC3DEB"/>
    <w:rsid w:val="00EC5218"/>
    <w:rsid w:val="00EC6BAE"/>
    <w:rsid w:val="00EC6F4F"/>
    <w:rsid w:val="00EC71FD"/>
    <w:rsid w:val="00ED00B5"/>
    <w:rsid w:val="00ED307B"/>
    <w:rsid w:val="00ED6247"/>
    <w:rsid w:val="00ED69F2"/>
    <w:rsid w:val="00ED6A41"/>
    <w:rsid w:val="00EE0E84"/>
    <w:rsid w:val="00EE354E"/>
    <w:rsid w:val="00EE4BA8"/>
    <w:rsid w:val="00EE6793"/>
    <w:rsid w:val="00EF0ACB"/>
    <w:rsid w:val="00EF189E"/>
    <w:rsid w:val="00EF21C6"/>
    <w:rsid w:val="00EF6F67"/>
    <w:rsid w:val="00EF7447"/>
    <w:rsid w:val="00F03D8F"/>
    <w:rsid w:val="00F053ED"/>
    <w:rsid w:val="00F0744F"/>
    <w:rsid w:val="00F10676"/>
    <w:rsid w:val="00F15B5F"/>
    <w:rsid w:val="00F21734"/>
    <w:rsid w:val="00F217A4"/>
    <w:rsid w:val="00F22C0C"/>
    <w:rsid w:val="00F23C25"/>
    <w:rsid w:val="00F27622"/>
    <w:rsid w:val="00F3408E"/>
    <w:rsid w:val="00F34D39"/>
    <w:rsid w:val="00F36B69"/>
    <w:rsid w:val="00F3724E"/>
    <w:rsid w:val="00F402F2"/>
    <w:rsid w:val="00F40B58"/>
    <w:rsid w:val="00F4238E"/>
    <w:rsid w:val="00F433C4"/>
    <w:rsid w:val="00F43DB0"/>
    <w:rsid w:val="00F448BF"/>
    <w:rsid w:val="00F45255"/>
    <w:rsid w:val="00F4560B"/>
    <w:rsid w:val="00F45A5A"/>
    <w:rsid w:val="00F46188"/>
    <w:rsid w:val="00F503DF"/>
    <w:rsid w:val="00F50A3D"/>
    <w:rsid w:val="00F52FF3"/>
    <w:rsid w:val="00F5405F"/>
    <w:rsid w:val="00F542C1"/>
    <w:rsid w:val="00F5665D"/>
    <w:rsid w:val="00F574CA"/>
    <w:rsid w:val="00F5755C"/>
    <w:rsid w:val="00F60941"/>
    <w:rsid w:val="00F61630"/>
    <w:rsid w:val="00F61903"/>
    <w:rsid w:val="00F63763"/>
    <w:rsid w:val="00F63D22"/>
    <w:rsid w:val="00F64287"/>
    <w:rsid w:val="00F6719C"/>
    <w:rsid w:val="00F67518"/>
    <w:rsid w:val="00F71832"/>
    <w:rsid w:val="00F71F23"/>
    <w:rsid w:val="00F727F3"/>
    <w:rsid w:val="00F73867"/>
    <w:rsid w:val="00F73F72"/>
    <w:rsid w:val="00F75892"/>
    <w:rsid w:val="00F76C92"/>
    <w:rsid w:val="00F77755"/>
    <w:rsid w:val="00F81DE1"/>
    <w:rsid w:val="00F82911"/>
    <w:rsid w:val="00F82F24"/>
    <w:rsid w:val="00F90425"/>
    <w:rsid w:val="00F90E20"/>
    <w:rsid w:val="00F91BD5"/>
    <w:rsid w:val="00F937FF"/>
    <w:rsid w:val="00FA4546"/>
    <w:rsid w:val="00FA4B44"/>
    <w:rsid w:val="00FB0FF3"/>
    <w:rsid w:val="00FB6AC1"/>
    <w:rsid w:val="00FB7269"/>
    <w:rsid w:val="00FB77A6"/>
    <w:rsid w:val="00FC31A8"/>
    <w:rsid w:val="00FC3CAD"/>
    <w:rsid w:val="00FC3FEC"/>
    <w:rsid w:val="00FC5D79"/>
    <w:rsid w:val="00FC60C0"/>
    <w:rsid w:val="00FD01BE"/>
    <w:rsid w:val="00FD12B7"/>
    <w:rsid w:val="00FD37A2"/>
    <w:rsid w:val="00FD7DB6"/>
    <w:rsid w:val="00FE5C73"/>
    <w:rsid w:val="00FE6800"/>
    <w:rsid w:val="00FF1DA3"/>
    <w:rsid w:val="00FF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E05AE2-50D2-4BE8-8215-590810CE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DD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619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FA45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625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B0DDC"/>
    <w:rPr>
      <w:color w:val="0000FF"/>
      <w:u w:val="single"/>
    </w:rPr>
  </w:style>
  <w:style w:type="paragraph" w:customStyle="1" w:styleId="a4">
    <w:name w:val="Знак"/>
    <w:basedOn w:val="a"/>
    <w:rsid w:val="004B0D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footer"/>
    <w:basedOn w:val="a"/>
    <w:rsid w:val="002D70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D70C3"/>
  </w:style>
  <w:style w:type="paragraph" w:customStyle="1" w:styleId="11">
    <w:name w:val="Абзац списка1"/>
    <w:basedOn w:val="a"/>
    <w:rsid w:val="006B1BDB"/>
    <w:pPr>
      <w:ind w:left="720"/>
    </w:pPr>
  </w:style>
  <w:style w:type="character" w:styleId="a7">
    <w:name w:val="Emphasis"/>
    <w:uiPriority w:val="20"/>
    <w:qFormat/>
    <w:rsid w:val="002B1D6C"/>
    <w:rPr>
      <w:i/>
      <w:iCs/>
    </w:rPr>
  </w:style>
  <w:style w:type="character" w:styleId="a8">
    <w:name w:val="Strong"/>
    <w:uiPriority w:val="22"/>
    <w:qFormat/>
    <w:rsid w:val="00D723F9"/>
    <w:rPr>
      <w:b/>
      <w:bCs/>
    </w:rPr>
  </w:style>
  <w:style w:type="character" w:customStyle="1" w:styleId="FontStyle19">
    <w:name w:val="Font Style19"/>
    <w:uiPriority w:val="99"/>
    <w:rsid w:val="00B65F05"/>
    <w:rPr>
      <w:rFonts w:ascii="Times New Roman" w:hAnsi="Times New Roman" w:cs="Times New Roman"/>
      <w:sz w:val="22"/>
      <w:szCs w:val="22"/>
    </w:rPr>
  </w:style>
  <w:style w:type="paragraph" w:styleId="a9">
    <w:name w:val="List Paragraph"/>
    <w:basedOn w:val="a"/>
    <w:uiPriority w:val="34"/>
    <w:qFormat/>
    <w:rsid w:val="00F423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B20D90"/>
  </w:style>
  <w:style w:type="character" w:customStyle="1" w:styleId="10">
    <w:name w:val="Заголовок 1 Знак"/>
    <w:link w:val="1"/>
    <w:uiPriority w:val="9"/>
    <w:rsid w:val="00861976"/>
    <w:rPr>
      <w:b/>
      <w:bCs/>
      <w:kern w:val="36"/>
      <w:sz w:val="48"/>
      <w:szCs w:val="48"/>
    </w:rPr>
  </w:style>
  <w:style w:type="paragraph" w:styleId="aa">
    <w:name w:val="Normal (Web)"/>
    <w:basedOn w:val="a"/>
    <w:uiPriority w:val="99"/>
    <w:unhideWhenUsed/>
    <w:rsid w:val="00861976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C3596B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7">
    <w:name w:val="Font Style17"/>
    <w:uiPriority w:val="99"/>
    <w:rsid w:val="00A424FC"/>
    <w:rPr>
      <w:rFonts w:ascii="Times New Roman" w:hAnsi="Times New Roman" w:cs="Times New Roman" w:hint="default"/>
      <w:sz w:val="22"/>
      <w:szCs w:val="22"/>
    </w:rPr>
  </w:style>
  <w:style w:type="character" w:customStyle="1" w:styleId="binderror">
    <w:name w:val="binderror"/>
    <w:basedOn w:val="a0"/>
    <w:rsid w:val="00CE4F21"/>
  </w:style>
  <w:style w:type="paragraph" w:styleId="ac">
    <w:name w:val="Body Text"/>
    <w:basedOn w:val="a"/>
    <w:link w:val="ad"/>
    <w:rsid w:val="00CE4F21"/>
    <w:pPr>
      <w:spacing w:after="120"/>
    </w:pPr>
    <w:rPr>
      <w:lang w:val="x-none" w:eastAsia="x-none"/>
    </w:rPr>
  </w:style>
  <w:style w:type="character" w:customStyle="1" w:styleId="ad">
    <w:name w:val="Основной текст Знак"/>
    <w:link w:val="ac"/>
    <w:rsid w:val="00CE4F21"/>
    <w:rPr>
      <w:sz w:val="24"/>
      <w:szCs w:val="24"/>
    </w:rPr>
  </w:style>
  <w:style w:type="character" w:customStyle="1" w:styleId="30">
    <w:name w:val="Заголовок 3 Знак"/>
    <w:link w:val="3"/>
    <w:semiHidden/>
    <w:rsid w:val="00E625AB"/>
    <w:rPr>
      <w:rFonts w:ascii="Cambria" w:eastAsia="Times New Roman" w:hAnsi="Cambria" w:cs="Times New Roman"/>
      <w:b/>
      <w:bCs/>
      <w:sz w:val="26"/>
      <w:szCs w:val="26"/>
    </w:rPr>
  </w:style>
  <w:style w:type="table" w:styleId="ae">
    <w:name w:val="Table Grid"/>
    <w:basedOn w:val="a1"/>
    <w:uiPriority w:val="39"/>
    <w:rsid w:val="0008536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rsid w:val="00085361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085361"/>
    <w:rPr>
      <w:rFonts w:ascii="Tahoma" w:hAnsi="Tahoma" w:cs="Tahoma"/>
      <w:sz w:val="16"/>
      <w:szCs w:val="16"/>
    </w:rPr>
  </w:style>
  <w:style w:type="paragraph" w:customStyle="1" w:styleId="stx">
    <w:name w:val="stx"/>
    <w:basedOn w:val="a"/>
    <w:rsid w:val="00D67C0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60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60BBF"/>
    <w:rPr>
      <w:rFonts w:ascii="Courier New" w:hAnsi="Courier New" w:cs="Courier New"/>
    </w:rPr>
  </w:style>
  <w:style w:type="character" w:customStyle="1" w:styleId="c9">
    <w:name w:val="c9"/>
    <w:basedOn w:val="a0"/>
    <w:rsid w:val="00E770AD"/>
  </w:style>
  <w:style w:type="character" w:customStyle="1" w:styleId="mw-headline">
    <w:name w:val="mw-headline"/>
    <w:basedOn w:val="a0"/>
    <w:rsid w:val="00322618"/>
  </w:style>
  <w:style w:type="character" w:customStyle="1" w:styleId="c10">
    <w:name w:val="c10"/>
    <w:basedOn w:val="a0"/>
    <w:rsid w:val="0072099B"/>
  </w:style>
  <w:style w:type="paragraph" w:customStyle="1" w:styleId="c3">
    <w:name w:val="c3"/>
    <w:basedOn w:val="a"/>
    <w:rsid w:val="0072099B"/>
    <w:pPr>
      <w:spacing w:before="100" w:beforeAutospacing="1" w:after="100" w:afterAutospacing="1"/>
    </w:pPr>
  </w:style>
  <w:style w:type="character" w:customStyle="1" w:styleId="c5">
    <w:name w:val="c5"/>
    <w:basedOn w:val="a0"/>
    <w:rsid w:val="0072099B"/>
  </w:style>
  <w:style w:type="character" w:customStyle="1" w:styleId="c1">
    <w:name w:val="c1"/>
    <w:basedOn w:val="a0"/>
    <w:rsid w:val="005D337D"/>
  </w:style>
  <w:style w:type="paragraph" w:customStyle="1" w:styleId="c0">
    <w:name w:val="c0"/>
    <w:basedOn w:val="a"/>
    <w:rsid w:val="005D337D"/>
    <w:pPr>
      <w:spacing w:before="100" w:beforeAutospacing="1" w:after="100" w:afterAutospacing="1"/>
    </w:pPr>
  </w:style>
  <w:style w:type="paragraph" w:styleId="af1">
    <w:name w:val="header"/>
    <w:basedOn w:val="a"/>
    <w:link w:val="af2"/>
    <w:rsid w:val="00E81C1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rsid w:val="00E81C1A"/>
    <w:rPr>
      <w:sz w:val="24"/>
      <w:szCs w:val="24"/>
    </w:rPr>
  </w:style>
  <w:style w:type="paragraph" w:customStyle="1" w:styleId="rtejustify">
    <w:name w:val="rtejustify"/>
    <w:basedOn w:val="a"/>
    <w:rsid w:val="00024080"/>
    <w:pPr>
      <w:spacing w:before="100" w:beforeAutospacing="1" w:after="100" w:afterAutospacing="1"/>
    </w:pPr>
  </w:style>
  <w:style w:type="character" w:customStyle="1" w:styleId="c2">
    <w:name w:val="c2"/>
    <w:basedOn w:val="a0"/>
    <w:rsid w:val="00CA05A8"/>
  </w:style>
  <w:style w:type="character" w:customStyle="1" w:styleId="dropdown-user-namefirst-letter">
    <w:name w:val="dropdown-user-name__first-letter"/>
    <w:basedOn w:val="a0"/>
    <w:rsid w:val="00E52B49"/>
  </w:style>
  <w:style w:type="character" w:styleId="af3">
    <w:name w:val="FollowedHyperlink"/>
    <w:rsid w:val="00FD37A2"/>
    <w:rPr>
      <w:color w:val="800080"/>
      <w:u w:val="single"/>
    </w:rPr>
  </w:style>
  <w:style w:type="character" w:customStyle="1" w:styleId="20">
    <w:name w:val="Заголовок 2 Знак"/>
    <w:basedOn w:val="a0"/>
    <w:link w:val="2"/>
    <w:semiHidden/>
    <w:rsid w:val="00FA45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basedOn w:val="a"/>
    <w:rsid w:val="00ED6247"/>
    <w:pPr>
      <w:spacing w:before="100" w:beforeAutospacing="1" w:after="100" w:afterAutospacing="1"/>
    </w:pPr>
  </w:style>
  <w:style w:type="paragraph" w:customStyle="1" w:styleId="Default0">
    <w:name w:val="Default"/>
    <w:rsid w:val="00857D8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67E6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67E62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7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A8%D0%B5%D0%BA%D0%B8-%D0%A5%D1%8C%D0%B5%D1%85&amp;action=edit&amp;redlink=1" TargetMode="External"/><Relationship Id="rId13" Type="http://schemas.openxmlformats.org/officeDocument/2006/relationships/hyperlink" Target="https://ru.wikipedia.org/w/index.php?title=%D0%A8%D0%B5%D0%BA%D0%B8-%D0%A5%D1%8C%D0%B5%D1%85&amp;action=edit&amp;redlink=1" TargetMode="External"/><Relationship Id="rId18" Type="http://schemas.openxmlformats.org/officeDocument/2006/relationships/image" Target="media/image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hyperlink" Target="https://ru.wikipedia.org/w/index.php?title=%D0%A8%D0%B5%D0%BA%D0%B8-%D0%A5%D1%8C%D0%B5%D1%85&amp;action=edit&amp;redlink=1" TargetMode="External"/><Relationship Id="rId17" Type="http://schemas.openxmlformats.org/officeDocument/2006/relationships/hyperlink" Target="https://ru.wikipedia.org/w/index.php?title=%D0%A8%D0%B5%D0%BA%D0%B8-%D0%A5%D1%8C%D0%B5%D1%85&amp;action=edit&amp;redlink=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/index.php?title=%D0%A8%D0%B5%D0%BA%D0%B8-%D0%A5%D1%8C%D0%B5%D1%85&amp;action=edit&amp;redlink=1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/index.php?title=%D0%A8%D0%B5%D0%BA%D0%B8-%D0%A5%D1%8C%D0%B5%D1%85&amp;action=edit&amp;redlink=1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/index.php?title=%D0%A8%D0%B5%D0%BA%D0%B8-%D0%A5%D1%8C%D0%B5%D1%85&amp;action=edit&amp;redlink=1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ru.wikipedia.org/w/index.php?title=%D0%A8%D0%B5%D0%BA%D0%B8-%D0%A5%D1%8C%D0%B5%D1%85&amp;action=edit&amp;redlink=1" TargetMode="Externa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ru.wikipedia.org/w/index.php?title=%D0%A8%D0%B5%D0%BA%D0%B8-%D0%A5%D1%8C%D0%B5%D1%85&amp;action=edit&amp;redlink=1" TargetMode="External"/><Relationship Id="rId14" Type="http://schemas.openxmlformats.org/officeDocument/2006/relationships/hyperlink" Target="https://ru.wikipedia.org/w/index.php?title=%D0%A8%D0%B5%D0%BA%D0%B8-%D0%A5%D1%8C%D0%B5%D1%85&amp;action=edit&amp;redlink=1" TargetMode="External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A96F4-6722-4E30-A5A4-ECFD4E8E6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41</Pages>
  <Words>7578</Words>
  <Characters>43196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50673</CharactersWithSpaces>
  <SharedDoc>false</SharedDoc>
  <HLinks>
    <vt:vector size="54" baseType="variant">
      <vt:variant>
        <vt:i4>4980853</vt:i4>
      </vt:variant>
      <vt:variant>
        <vt:i4>24</vt:i4>
      </vt:variant>
      <vt:variant>
        <vt:i4>0</vt:i4>
      </vt:variant>
      <vt:variant>
        <vt:i4>5</vt:i4>
      </vt:variant>
      <vt:variant>
        <vt:lpwstr>https://ru.wikipedia.org/wiki/%D0%93%D1%80%D0%B0%D0%B6%D0%B4%D0%B0%D0%BD%D1%81%D0%BA%D0%B0%D1%8F_%D0%B2%D0%BE%D0%B9%D0%BD%D0%B0_%D0%B2_%D0%A0%D0%BE%D1%81%D1%81%D0%B8%D0%B8</vt:lpwstr>
      </vt:variant>
      <vt:variant>
        <vt:lpwstr/>
      </vt:variant>
      <vt:variant>
        <vt:i4>4915312</vt:i4>
      </vt:variant>
      <vt:variant>
        <vt:i4>21</vt:i4>
      </vt:variant>
      <vt:variant>
        <vt:i4>0</vt:i4>
      </vt:variant>
      <vt:variant>
        <vt:i4>5</vt:i4>
      </vt:variant>
      <vt:variant>
        <vt:lpwstr>https://ru.wikipedia.org/wiki/%D0%A1%D0%BE%D0%B2%D0%B5%D1%82%D1%81%D0%BA%D0%B0%D1%8F_%D0%B2%D0%BB%D0%B0%D1%81%D1%82%D1%8C</vt:lpwstr>
      </vt:variant>
      <vt:variant>
        <vt:lpwstr/>
      </vt:variant>
      <vt:variant>
        <vt:i4>5046397</vt:i4>
      </vt:variant>
      <vt:variant>
        <vt:i4>18</vt:i4>
      </vt:variant>
      <vt:variant>
        <vt:i4>0</vt:i4>
      </vt:variant>
      <vt:variant>
        <vt:i4>5</vt:i4>
      </vt:variant>
      <vt:variant>
        <vt:lpwstr>https://ru.wikipedia.org/wiki/%D0%9A%D0%BE%D0%BB%D1%87%D0%B0%D0%BA%D0%BE%D0%B2%D1%81%D0%BA%D0%BE%D0%B5_%D0%BF%D1%80%D0%B0%D0%B2%D0%B8%D1%82%D0%B5%D0%BB%D1%8C%D1%81%D1%82%D0%B2%D0%BE</vt:lpwstr>
      </vt:variant>
      <vt:variant>
        <vt:lpwstr/>
      </vt:variant>
      <vt:variant>
        <vt:i4>3145800</vt:i4>
      </vt:variant>
      <vt:variant>
        <vt:i4>15</vt:i4>
      </vt:variant>
      <vt:variant>
        <vt:i4>0</vt:i4>
      </vt:variant>
      <vt:variant>
        <vt:i4>5</vt:i4>
      </vt:variant>
      <vt:variant>
        <vt:lpwstr>https://ru.wikipedia.org/wiki/%D0%9A%D0%B0%D0%B7%D0%B0%D1%87%D1%8C%D0%B5_(%D0%AF%D0%BA%D1%83%D1%82%D0%B8%D1%8F)</vt:lpwstr>
      </vt:variant>
      <vt:variant>
        <vt:lpwstr/>
      </vt:variant>
      <vt:variant>
        <vt:i4>4849705</vt:i4>
      </vt:variant>
      <vt:variant>
        <vt:i4>12</vt:i4>
      </vt:variant>
      <vt:variant>
        <vt:i4>0</vt:i4>
      </vt:variant>
      <vt:variant>
        <vt:i4>5</vt:i4>
      </vt:variant>
      <vt:variant>
        <vt:lpwstr>https://ru.wikipedia.org/wiki/%D0%91%D1%83%D0%BB%D1%83%D0%BD%D1%81%D0%BA%D0%B8%D0%B9_%D1%83%D0%BB%D1%83%D1%81</vt:lpwstr>
      </vt:variant>
      <vt:variant>
        <vt:lpwstr/>
      </vt:variant>
      <vt:variant>
        <vt:i4>6291467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https://ru.wikipedia.org/wiki/%D0%9D%D0%BE%D0%B2%D0%BE%D1%81%D0%B8%D0%B1%D0%B8%D1%80%D1%81%D0%BA%D0%B8%D0%B5_%D0%BE%D1%81%D1%82%D1%80%D0%BE%D0%B2%D0%B0</vt:lpwstr>
      </vt:variant>
      <vt:variant>
        <vt:lpwstr/>
      </vt:variant>
      <vt:variant>
        <vt:i4>6422534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https://ru.wikipedia.org/wiki/%D0%AF%D0%BA%D1%83%D1%82%D1%81%D0%BA%D0%B8%D0%B9_%D0%BE%D0%B1%D0%BB%D0%B0%D1%81%D1%82%D0%BD%D0%BE%D0%B9_%D0%BA%D0%BE%D0%BC%D0%B8%D1%82%D0%B5%D1%82_%D0%9A%D0%9F%D0%A1%D0%A1</vt:lpwstr>
      </vt:variant>
      <vt:variant>
        <vt:lpwstr/>
      </vt:variant>
      <vt:variant>
        <vt:i4>917534</vt:i4>
      </vt:variant>
      <vt:variant>
        <vt:i4>3</vt:i4>
      </vt:variant>
      <vt:variant>
        <vt:i4>0</vt:i4>
      </vt:variant>
      <vt:variant>
        <vt:i4>5</vt:i4>
      </vt:variant>
      <vt:variant>
        <vt:lpwstr>http://virtualyakutia.ru/taxonomy/term/66</vt:lpwstr>
      </vt:variant>
      <vt:variant>
        <vt:lpwstr/>
      </vt:variant>
      <vt:variant>
        <vt:i4>917534</vt:i4>
      </vt:variant>
      <vt:variant>
        <vt:i4>0</vt:i4>
      </vt:variant>
      <vt:variant>
        <vt:i4>0</vt:i4>
      </vt:variant>
      <vt:variant>
        <vt:i4>5</vt:i4>
      </vt:variant>
      <vt:variant>
        <vt:lpwstr>http://virtualyakutia.ru/taxonomy/term/66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д</dc:creator>
  <cp:lastModifiedBy>kolizey</cp:lastModifiedBy>
  <cp:revision>21</cp:revision>
  <cp:lastPrinted>2015-03-25T04:36:00Z</cp:lastPrinted>
  <dcterms:created xsi:type="dcterms:W3CDTF">2020-12-21T07:55:00Z</dcterms:created>
  <dcterms:modified xsi:type="dcterms:W3CDTF">2022-11-02T11:09:00Z</dcterms:modified>
</cp:coreProperties>
</file>