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2F" w:rsidRPr="00017D2F" w:rsidRDefault="00017D2F" w:rsidP="00017D2F">
      <w:pPr>
        <w:pBdr>
          <w:bottom w:val="thinThickSmallGap" w:sz="24" w:space="1" w:color="auto"/>
        </w:pBdr>
        <w:shd w:val="clear" w:color="auto" w:fill="FFFFFF"/>
        <w:tabs>
          <w:tab w:val="left" w:pos="363"/>
          <w:tab w:val="left" w:pos="1785"/>
          <w:tab w:val="center" w:pos="4677"/>
          <w:tab w:val="left" w:pos="8374"/>
        </w:tabs>
        <w:spacing w:line="259" w:lineRule="auto"/>
        <w:jc w:val="center"/>
        <w:rPr>
          <w:rFonts w:ascii="Times New Roman" w:eastAsia="Calibri" w:hAnsi="Times New Roman"/>
          <w:b/>
          <w:bCs/>
          <w:noProof/>
        </w:rPr>
      </w:pPr>
      <w:r w:rsidRPr="00017D2F">
        <w:rPr>
          <w:rFonts w:ascii="Times New Roman" w:eastAsia="Calibri" w:hAnsi="Times New Roman"/>
          <w:b/>
          <w:noProof/>
          <w:sz w:val="20"/>
          <w:szCs w:val="20"/>
        </w:rPr>
        <w:drawing>
          <wp:inline distT="0" distB="0" distL="0" distR="0" wp14:anchorId="6E50C8A9" wp14:editId="2C2EDB61">
            <wp:extent cx="73342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D2F">
        <w:rPr>
          <w:rFonts w:ascii="Times New Roman" w:eastAsia="Calibri" w:hAnsi="Times New Roman"/>
          <w:b/>
          <w:noProof/>
        </w:rPr>
        <w:drawing>
          <wp:inline distT="0" distB="0" distL="0" distR="0" wp14:anchorId="1CA2E5F1" wp14:editId="305C0FE4">
            <wp:extent cx="8763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13486" r="11720" b="10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D2F">
        <w:rPr>
          <w:rFonts w:ascii="Times New Roman" w:eastAsia="Calibri" w:hAnsi="Times New Roman"/>
          <w:b/>
          <w:noProof/>
          <w:sz w:val="20"/>
          <w:szCs w:val="20"/>
        </w:rPr>
        <w:drawing>
          <wp:inline distT="0" distB="0" distL="0" distR="0" wp14:anchorId="56DA604A" wp14:editId="12ACD525">
            <wp:extent cx="752475" cy="485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2F" w:rsidRPr="00017D2F" w:rsidRDefault="00017D2F" w:rsidP="00017D2F">
      <w:pPr>
        <w:pBdr>
          <w:bottom w:val="thinThickSmallGap" w:sz="24" w:space="1" w:color="auto"/>
        </w:pBdr>
        <w:shd w:val="clear" w:color="auto" w:fill="FFFFFF"/>
        <w:tabs>
          <w:tab w:val="left" w:pos="363"/>
          <w:tab w:val="left" w:pos="1785"/>
          <w:tab w:val="center" w:pos="4677"/>
          <w:tab w:val="left" w:pos="8374"/>
        </w:tabs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</w:p>
    <w:p w:rsidR="00017D2F" w:rsidRPr="00017D2F" w:rsidRDefault="00017D2F" w:rsidP="00017D2F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017D2F">
        <w:rPr>
          <w:rFonts w:ascii="Times New Roman" w:eastAsia="Calibri" w:hAnsi="Times New Roman"/>
          <w:b/>
          <w:bCs/>
          <w:sz w:val="20"/>
          <w:szCs w:val="20"/>
        </w:rPr>
        <w:t>МУНИЦИПАЛЬНОЕ БЮДЖЕТНОЕ ОБЩЕОБРАЗОВАТЕЛЬНОЕУЧРЕЖДЕНИЕ</w:t>
      </w:r>
    </w:p>
    <w:p w:rsidR="00017D2F" w:rsidRPr="00017D2F" w:rsidRDefault="00017D2F" w:rsidP="00017D2F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017D2F">
        <w:rPr>
          <w:rFonts w:ascii="Times New Roman" w:eastAsia="Calibri" w:hAnsi="Times New Roman"/>
          <w:b/>
          <w:bCs/>
          <w:sz w:val="20"/>
          <w:szCs w:val="20"/>
        </w:rPr>
        <w:t xml:space="preserve"> «СРЕДНЯЯ ОБЩЕОБРАЗОВАТЕЛЬНАЯ ШКОЛА № 1</w:t>
      </w:r>
    </w:p>
    <w:p w:rsidR="00017D2F" w:rsidRPr="00017D2F" w:rsidRDefault="00017D2F" w:rsidP="00017D2F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017D2F">
        <w:rPr>
          <w:rFonts w:ascii="Times New Roman" w:eastAsia="Calibri" w:hAnsi="Times New Roman"/>
          <w:b/>
          <w:bCs/>
          <w:sz w:val="20"/>
          <w:szCs w:val="20"/>
        </w:rPr>
        <w:t>с. КУЛАРЫ ГРОЗНЕНСКОГО МУНИЦИПАЛЬНОГО РАЙОНА» ЧР</w:t>
      </w:r>
    </w:p>
    <w:p w:rsidR="00017D2F" w:rsidRPr="00017D2F" w:rsidRDefault="00017D2F" w:rsidP="00017D2F">
      <w:pPr>
        <w:pBdr>
          <w:bottom w:val="thinThickSmallGap" w:sz="24" w:space="1" w:color="auto"/>
        </w:pBdr>
        <w:shd w:val="clear" w:color="auto" w:fill="FFFFFF"/>
        <w:tabs>
          <w:tab w:val="left" w:pos="4005"/>
          <w:tab w:val="center" w:pos="4677"/>
        </w:tabs>
        <w:spacing w:after="0" w:line="240" w:lineRule="auto"/>
        <w:jc w:val="center"/>
        <w:rPr>
          <w:rFonts w:eastAsia="Calibri"/>
          <w:sz w:val="20"/>
          <w:szCs w:val="20"/>
        </w:rPr>
      </w:pPr>
    </w:p>
    <w:p w:rsidR="00017D2F" w:rsidRPr="00017D2F" w:rsidRDefault="00017D2F" w:rsidP="00017D2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017D2F">
        <w:rPr>
          <w:rFonts w:ascii="Times New Roman" w:eastAsia="Calibri" w:hAnsi="Times New Roman"/>
          <w:b/>
          <w:bCs/>
          <w:sz w:val="20"/>
          <w:szCs w:val="20"/>
        </w:rPr>
        <w:t>ЧР, Грозненский район,                                                                         Kulari_2015@mail.ru</w:t>
      </w:r>
    </w:p>
    <w:p w:rsidR="00017D2F" w:rsidRPr="00017D2F" w:rsidRDefault="00017D2F" w:rsidP="00017D2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017D2F">
        <w:rPr>
          <w:rFonts w:ascii="Times New Roman" w:eastAsia="Calibri" w:hAnsi="Times New Roman"/>
          <w:b/>
          <w:bCs/>
          <w:sz w:val="20"/>
          <w:szCs w:val="20"/>
        </w:rPr>
        <w:t>с.Кулары, ул.Новая 132                                                                  Тел. 8(928) 739 60 86</w:t>
      </w:r>
    </w:p>
    <w:p w:rsidR="00017D2F" w:rsidRPr="00017D2F" w:rsidRDefault="00017D2F" w:rsidP="00017D2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78"/>
        <w:tblW w:w="0" w:type="auto"/>
        <w:tblLayout w:type="fixed"/>
        <w:tblLook w:val="0000" w:firstRow="0" w:lastRow="0" w:firstColumn="0" w:lastColumn="0" w:noHBand="0" w:noVBand="0"/>
      </w:tblPr>
      <w:tblGrid>
        <w:gridCol w:w="4768"/>
      </w:tblGrid>
      <w:tr w:rsidR="00017D2F" w:rsidRPr="00017D2F" w:rsidTr="00E579D6">
        <w:trPr>
          <w:trHeight w:val="276"/>
        </w:trPr>
        <w:tc>
          <w:tcPr>
            <w:tcW w:w="4768" w:type="dxa"/>
          </w:tcPr>
          <w:p w:rsidR="00017D2F" w:rsidRPr="00017D2F" w:rsidRDefault="00017D2F" w:rsidP="00017D2F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  <w:tbl>
            <w:tblPr>
              <w:tblpPr w:leftFromText="180" w:rightFromText="180" w:vertAnchor="text" w:horzAnchor="margin" w:tblpY="-212"/>
              <w:tblOverlap w:val="never"/>
              <w:tblW w:w="5637" w:type="dxa"/>
              <w:tblLayout w:type="fixed"/>
              <w:tblLook w:val="04A0" w:firstRow="1" w:lastRow="0" w:firstColumn="1" w:lastColumn="0" w:noHBand="0" w:noVBand="1"/>
            </w:tblPr>
            <w:tblGrid>
              <w:gridCol w:w="5637"/>
            </w:tblGrid>
            <w:tr w:rsidR="00017D2F" w:rsidRPr="00017D2F" w:rsidTr="00E579D6">
              <w:tc>
                <w:tcPr>
                  <w:tcW w:w="5637" w:type="dxa"/>
                </w:tcPr>
                <w:p w:rsidR="00017D2F" w:rsidRPr="00017D2F" w:rsidRDefault="00017D2F" w:rsidP="00017D2F">
                  <w:pPr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017D2F" w:rsidRPr="00017D2F" w:rsidRDefault="00017D2F" w:rsidP="00017D2F">
                  <w:pPr>
                    <w:snapToGrid w:val="0"/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017D2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Принято </w:t>
                  </w:r>
                </w:p>
                <w:p w:rsidR="00017D2F" w:rsidRPr="00017D2F" w:rsidRDefault="00017D2F" w:rsidP="00017D2F">
                  <w:pPr>
                    <w:snapToGrid w:val="0"/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017D2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на заседании педагогического</w:t>
                  </w:r>
                </w:p>
                <w:p w:rsidR="00017D2F" w:rsidRPr="00017D2F" w:rsidRDefault="00017D2F" w:rsidP="00017D2F">
                  <w:pPr>
                    <w:snapToGrid w:val="0"/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017D2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совета протокол № ________</w:t>
                  </w:r>
                </w:p>
                <w:p w:rsidR="00017D2F" w:rsidRPr="00017D2F" w:rsidRDefault="00017D2F" w:rsidP="00017D2F">
                  <w:pPr>
                    <w:snapToGrid w:val="0"/>
                    <w:spacing w:after="0"/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</w:pPr>
                  <w:r w:rsidRPr="00017D2F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от «___» ___________ 2019 г.</w:t>
                  </w:r>
                </w:p>
              </w:tc>
            </w:tr>
          </w:tbl>
          <w:p w:rsidR="00017D2F" w:rsidRPr="00017D2F" w:rsidRDefault="00017D2F" w:rsidP="00017D2F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017D2F" w:rsidRPr="00017D2F" w:rsidRDefault="00017D2F" w:rsidP="00017D2F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017D2F" w:rsidRPr="00017D2F" w:rsidRDefault="00017D2F" w:rsidP="00017D2F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017D2F" w:rsidRPr="00017D2F" w:rsidRDefault="00017D2F" w:rsidP="00017D2F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017D2F">
        <w:rPr>
          <w:rFonts w:ascii="Times New Roman" w:eastAsiaTheme="minorHAnsi" w:hAnsi="Times New Roman"/>
          <w:lang w:eastAsia="en-US"/>
        </w:rPr>
        <w:t>Утверждаю</w:t>
      </w:r>
    </w:p>
    <w:p w:rsidR="00017D2F" w:rsidRPr="00017D2F" w:rsidRDefault="00017D2F" w:rsidP="00017D2F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017D2F">
        <w:rPr>
          <w:rFonts w:ascii="Times New Roman" w:eastAsiaTheme="minorHAnsi" w:hAnsi="Times New Roman"/>
          <w:lang w:eastAsia="en-US"/>
        </w:rPr>
        <w:t>Директор МБОУ «СОШ №1 с. Кулары»</w:t>
      </w:r>
    </w:p>
    <w:p w:rsidR="00017D2F" w:rsidRPr="00017D2F" w:rsidRDefault="00017D2F" w:rsidP="00017D2F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017D2F">
        <w:rPr>
          <w:rFonts w:ascii="Times New Roman" w:eastAsiaTheme="minorHAnsi" w:hAnsi="Times New Roman"/>
          <w:lang w:eastAsia="en-US"/>
        </w:rPr>
        <w:t>_________________Бисиева Л.Р.</w:t>
      </w:r>
    </w:p>
    <w:p w:rsidR="00017D2F" w:rsidRPr="00017D2F" w:rsidRDefault="00017D2F" w:rsidP="00017D2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17D2F" w:rsidRPr="00017D2F" w:rsidRDefault="00017D2F" w:rsidP="00017D2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17D2F" w:rsidRDefault="00017D2F" w:rsidP="00855681">
      <w:pPr>
        <w:spacing w:after="0" w:line="240" w:lineRule="auto"/>
        <w:ind w:firstLine="284"/>
        <w:rPr>
          <w:rFonts w:ascii="Times New Roman" w:hAnsi="Times New Roman"/>
          <w:b/>
          <w:sz w:val="32"/>
          <w:szCs w:val="32"/>
        </w:rPr>
      </w:pPr>
    </w:p>
    <w:p w:rsidR="00AB7145" w:rsidRPr="003119EE" w:rsidRDefault="00855681" w:rsidP="00855681">
      <w:pPr>
        <w:spacing w:after="0" w:line="240" w:lineRule="auto"/>
        <w:ind w:firstLine="284"/>
        <w:rPr>
          <w:rFonts w:ascii="Times New Roman" w:hAnsi="Times New Roman"/>
          <w:b/>
          <w:sz w:val="32"/>
          <w:szCs w:val="32"/>
        </w:rPr>
      </w:pPr>
      <w:r w:rsidRPr="003119EE">
        <w:rPr>
          <w:rFonts w:ascii="Times New Roman" w:hAnsi="Times New Roman"/>
          <w:b/>
          <w:sz w:val="32"/>
          <w:szCs w:val="32"/>
        </w:rPr>
        <w:t xml:space="preserve">                                                 </w:t>
      </w:r>
      <w:r w:rsidR="00AB7145" w:rsidRPr="003119EE">
        <w:rPr>
          <w:rFonts w:ascii="Times New Roman" w:hAnsi="Times New Roman"/>
          <w:b/>
          <w:sz w:val="32"/>
          <w:szCs w:val="32"/>
        </w:rPr>
        <w:t>Положение</w:t>
      </w:r>
    </w:p>
    <w:p w:rsidR="00AB7145" w:rsidRPr="003119EE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3119EE">
        <w:rPr>
          <w:rFonts w:ascii="Times New Roman" w:hAnsi="Times New Roman"/>
          <w:b/>
          <w:sz w:val="32"/>
          <w:szCs w:val="32"/>
        </w:rPr>
        <w:t xml:space="preserve"> о школьном информационно-библиотечном центре</w:t>
      </w:r>
    </w:p>
    <w:p w:rsidR="00AB7145" w:rsidRPr="003119EE" w:rsidRDefault="008B30B8" w:rsidP="008B30B8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3119EE"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855681" w:rsidRPr="003119EE">
        <w:rPr>
          <w:rFonts w:ascii="Times New Roman" w:hAnsi="Times New Roman"/>
          <w:b/>
          <w:sz w:val="32"/>
          <w:szCs w:val="32"/>
        </w:rPr>
        <w:t xml:space="preserve">    </w:t>
      </w:r>
      <w:r w:rsidR="003119EE">
        <w:rPr>
          <w:rFonts w:ascii="Times New Roman" w:hAnsi="Times New Roman"/>
          <w:b/>
          <w:sz w:val="32"/>
          <w:szCs w:val="32"/>
        </w:rPr>
        <w:t xml:space="preserve">    </w:t>
      </w:r>
      <w:r w:rsidR="00855681" w:rsidRPr="003119EE">
        <w:rPr>
          <w:rFonts w:ascii="Times New Roman" w:hAnsi="Times New Roman"/>
          <w:b/>
          <w:sz w:val="32"/>
          <w:szCs w:val="32"/>
        </w:rPr>
        <w:t xml:space="preserve">     </w:t>
      </w:r>
      <w:r w:rsidR="00AB7145" w:rsidRPr="003119EE">
        <w:rPr>
          <w:rFonts w:ascii="Times New Roman" w:hAnsi="Times New Roman"/>
          <w:b/>
          <w:sz w:val="32"/>
          <w:szCs w:val="32"/>
        </w:rPr>
        <w:t>МБОУ «</w:t>
      </w:r>
      <w:r w:rsidR="00935CEB" w:rsidRPr="003119EE">
        <w:rPr>
          <w:rFonts w:ascii="Times New Roman" w:hAnsi="Times New Roman"/>
          <w:b/>
          <w:sz w:val="32"/>
          <w:szCs w:val="32"/>
        </w:rPr>
        <w:t>СО</w:t>
      </w:r>
      <w:r w:rsidR="00230FD8" w:rsidRPr="003119EE">
        <w:rPr>
          <w:rFonts w:ascii="Times New Roman" w:hAnsi="Times New Roman"/>
          <w:b/>
          <w:sz w:val="32"/>
          <w:szCs w:val="32"/>
        </w:rPr>
        <w:t xml:space="preserve">Ш № </w:t>
      </w:r>
      <w:r w:rsidR="00855681" w:rsidRPr="003119EE">
        <w:rPr>
          <w:rFonts w:ascii="Times New Roman" w:hAnsi="Times New Roman"/>
          <w:b/>
          <w:sz w:val="32"/>
          <w:szCs w:val="32"/>
        </w:rPr>
        <w:t>1 с.Кулары</w:t>
      </w:r>
      <w:r w:rsidR="00855681" w:rsidRPr="003119EE">
        <w:rPr>
          <w:rFonts w:ascii="Times New Roman" w:hAnsi="Times New Roman"/>
          <w:b/>
          <w:sz w:val="24"/>
          <w:szCs w:val="32"/>
        </w:rPr>
        <w:t>»</w:t>
      </w:r>
      <w:r w:rsidR="00230FD8" w:rsidRPr="003119EE">
        <w:rPr>
          <w:rFonts w:ascii="Times New Roman" w:hAnsi="Times New Roman"/>
          <w:b/>
          <w:sz w:val="24"/>
          <w:szCs w:val="32"/>
        </w:rPr>
        <w:t xml:space="preserve">                   </w:t>
      </w:r>
      <w:r w:rsidRPr="003119EE">
        <w:rPr>
          <w:rFonts w:ascii="Times New Roman" w:hAnsi="Times New Roman"/>
          <w:b/>
          <w:sz w:val="24"/>
          <w:szCs w:val="32"/>
        </w:rPr>
        <w:t xml:space="preserve"> </w:t>
      </w:r>
    </w:p>
    <w:p w:rsidR="00AB7145" w:rsidRPr="003119EE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32"/>
        </w:rPr>
      </w:pPr>
    </w:p>
    <w:p w:rsidR="00AB7145" w:rsidRDefault="00AB7145" w:rsidP="00AB714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B7145" w:rsidRDefault="00AB7145" w:rsidP="00AB7145">
      <w:pPr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1.1. Школьный информационно-библиотечный центр создается на базе библиотеки общеобразовательного учреждения (далее – ОУ) как структурное подразделение, с функциями сбора, аналитико-синтетической переработки и распространения информации, руководства образовательным процессом формирования информационной культуры обучающихся ОУ.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1.2. Статус «Школьный информационно-библиотечный центр» (без прав юридического лица) присваивается библиотеке ОУ приказом директора ОУ.</w:t>
      </w:r>
    </w:p>
    <w:p w:rsidR="00AB7145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1.3. В своей деятельности Школьный информационно-библиотечный центр (далее – ШИБЦ) руководствуется Указами Президента России, федеральными, региональными законами «Об образовании</w:t>
      </w:r>
      <w:r w:rsidR="0017773C">
        <w:rPr>
          <w:rFonts w:ascii="Times New Roman" w:hAnsi="Times New Roman"/>
          <w:sz w:val="28"/>
          <w:szCs w:val="28"/>
        </w:rPr>
        <w:t xml:space="preserve"> в РФ</w:t>
      </w:r>
      <w:r w:rsidRPr="00B9617A">
        <w:rPr>
          <w:rFonts w:ascii="Times New Roman" w:hAnsi="Times New Roman"/>
          <w:sz w:val="28"/>
          <w:szCs w:val="28"/>
        </w:rPr>
        <w:t>», «О библиотечном деле», «Об информации, информатизации и защите информации», нормативными и регламентирующими документами Министерства образования</w:t>
      </w:r>
      <w:r w:rsidR="0017773C">
        <w:rPr>
          <w:rFonts w:ascii="Times New Roman" w:hAnsi="Times New Roman"/>
          <w:sz w:val="28"/>
          <w:szCs w:val="28"/>
        </w:rPr>
        <w:t xml:space="preserve"> и науки</w:t>
      </w:r>
      <w:r w:rsidRPr="00B9617A">
        <w:rPr>
          <w:rFonts w:ascii="Times New Roman" w:hAnsi="Times New Roman"/>
          <w:sz w:val="28"/>
          <w:szCs w:val="28"/>
        </w:rPr>
        <w:t>, региональных и местных органов управления образованием, Уставом и Правилами внутреннего трудового распорядка ОУ</w:t>
      </w:r>
      <w:r>
        <w:rPr>
          <w:rFonts w:ascii="Times New Roman" w:hAnsi="Times New Roman"/>
          <w:sz w:val="28"/>
          <w:szCs w:val="28"/>
        </w:rPr>
        <w:t>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35CEB" w:rsidRDefault="00935CEB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935CEB" w:rsidRDefault="00935CEB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935CEB" w:rsidRDefault="00935CEB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017D2F" w:rsidRDefault="00017D2F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017D2F" w:rsidRDefault="00017D2F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lastRenderedPageBreak/>
        <w:t>2. Основные задачи ШИБЦ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2.1. Обеспечение обучающихся, преподавателей, учебно-вспомогательного персонала, других категорий работников ОУ (далее – пользователей) оперативным информационным обслуживанием, доступом к информации, знаниям, идеям, культурным ценностям посредством информационно-библиотечных ресурсов на традиционных и нетрадиционных носителях информации, в соответствии с их информационными запросами.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2.2. Обеспечение образовательного процесса учебными и вспомогательными документами и информационной продукцией.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2.3. Формирование информационно-библиотечного фонда в соответствии с профилем учебной и научно – методической деятельности ОУ и информационными потребностями пользователей. Организация и ведение справочно-библиографического аппарата.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2.4. Создание в ОУ информационно-библиотечной среды.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2.5. Организация работы в области информационно-библиотечного обслуживания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2.6. Совершенствование предоставляемых библиотекой услуг на основе внедрения новых информационных технологий и компьютеризации библиотечно - информационных процессов, формирование комфортной библиотечной среды.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2.7. Проведение методической работы по вопросам информационно - библиотечного и библиографического обслуживания.</w:t>
      </w: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t>3. Функции ШИБЦ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3.1. Формирует информационные ресурсы ОУ в целях удовлетворения информационных потребностей пользователей.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3.1.1. Формирует единый фонд ШИБЦ: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комплектует его учебными, научно-популярными, справочными, художественными документами для обучающихся и педагогов на традиционных и нетрадиционных носителях информации, в т.ч.  (тематически</w:t>
      </w:r>
      <w:r>
        <w:rPr>
          <w:rFonts w:ascii="Times New Roman" w:hAnsi="Times New Roman"/>
          <w:sz w:val="28"/>
          <w:szCs w:val="28"/>
        </w:rPr>
        <w:t>е папки),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пополняет фонды за счет привлечения информационных ресурсов сет</w:t>
      </w:r>
      <w:r>
        <w:rPr>
          <w:rFonts w:ascii="Times New Roman" w:hAnsi="Times New Roman"/>
          <w:sz w:val="28"/>
          <w:szCs w:val="28"/>
        </w:rPr>
        <w:t xml:space="preserve">и Интернет, 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3.1.2. Осуществляет аналитико-синтетическую переработку информации.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3.1.3. Организует и ведет справочно-библиографический аппарат (СБА) ШИБЦ, включающий традиционные каталоги (алфавитный, систематический), картотеки (систематическую картотеку статей, тематические картотеки), электронный каталог, базы и банки данных по профилю ОУ.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3.1.4.Разрабатывает библиографические пособия (списки, обзоры, указатели и т.п.), проводит библиографические обзоры.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3.2. Осуществляет информационное, библиотечное и справочно-библиографическое обслуживание всех категорий пользователей ШИБЦ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3.2.1. Организует деятельность абонемента, читального зала.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3.2.2. Формирует банк информационных, библиотечных и библиографических услуг. 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3.2.3. Оказывает поддержку (консультативную, практическую, индивидуальную, групповую, массовую) пользователям ШИБЦ в решении информационных задач, возникающих в процессе их учебной, профессиональной и досуговой деятельности.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lastRenderedPageBreak/>
        <w:t xml:space="preserve"> 3.2.4.Организует выставки, оформляет стенды, плакаты и т.п. для обеспечения информирования пользователей о ресурсах ШИБЦ.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3.2.5. Проводит массовые мероприятия, имеющие образовательные, информационные, культурно – воспитательные цели.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3.2.6. Использует телекоммуникационные технологии в решении задач 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библиотечной поддержки учебной деятельности и организации доступа к информации.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3.3.    Руководит пр</w:t>
      </w:r>
      <w:r>
        <w:rPr>
          <w:rFonts w:ascii="Times New Roman" w:hAnsi="Times New Roman"/>
          <w:sz w:val="28"/>
          <w:szCs w:val="28"/>
        </w:rPr>
        <w:t>оцессом обучения технологиям информационного самообслуживания.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3.3.1. Оказывает методическую помощь (консультативную, практическую, индивидуальную, групповую) пользователям ШИБЦ в решении информационных задач, возникающих в процессе их учебной, профессиональной и досуговой деятельности. Встраивает в процесс информационно-библиотечного обслуживания элементы обучающего характера (индивидуальные и групповые консультации, практические советы, показ технологических аспектов работы с информацией).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3.3.2. Проводит массовые мероприятия, ориентированные на формирование информационной культуры  обучающихся.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3.3.3. Оказывает информационно-библиографическую поддержку деятельности педагогов и обучающихся в области создания информационных продуктов (док</w:t>
      </w:r>
      <w:r>
        <w:rPr>
          <w:rFonts w:ascii="Times New Roman" w:hAnsi="Times New Roman"/>
          <w:sz w:val="28"/>
          <w:szCs w:val="28"/>
        </w:rPr>
        <w:t xml:space="preserve">ументов, баз данных, </w:t>
      </w:r>
      <w:r w:rsidRPr="00B9617A">
        <w:rPr>
          <w:rFonts w:ascii="Times New Roman" w:hAnsi="Times New Roman"/>
          <w:sz w:val="28"/>
          <w:szCs w:val="28"/>
        </w:rPr>
        <w:t xml:space="preserve"> и т.п.).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9617A">
        <w:rPr>
          <w:rFonts w:ascii="Times New Roman" w:hAnsi="Times New Roman"/>
          <w:sz w:val="28"/>
          <w:szCs w:val="28"/>
        </w:rPr>
        <w:t>3.4.     Организует работу в области информационно-библиотечного обслуживания ОУ.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3.4.1. Разрабатывает текущие и перспективные планы работы ШИБЦ и  развития системы информационно-библиотечного обслуживания ОУ.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3.4.2. Использует информационную среду ОУ и осуществляет взаимодействие со всеми структурными подразделениями ОУ, другими учреждениями и организациями, имеющими информационные ресурсы.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3.4.3. Предлагает и осуществляет проекты, способствующие возрождению семейного чтения и возрастанию читательской активности обучающихся и родителей, повышению уровня инф</w:t>
      </w:r>
      <w:r>
        <w:rPr>
          <w:rFonts w:ascii="Times New Roman" w:hAnsi="Times New Roman"/>
          <w:sz w:val="28"/>
          <w:szCs w:val="28"/>
        </w:rPr>
        <w:t xml:space="preserve">ормационной культуры </w:t>
      </w:r>
      <w:r w:rsidRPr="00B9617A">
        <w:rPr>
          <w:rFonts w:ascii="Times New Roman" w:hAnsi="Times New Roman"/>
          <w:sz w:val="28"/>
          <w:szCs w:val="28"/>
        </w:rPr>
        <w:t xml:space="preserve"> обучающихся.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</w:t>
      </w: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t>4. Организация деятельности ШИБЦ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4.1. Структура Ш</w:t>
      </w:r>
      <w:r>
        <w:rPr>
          <w:rFonts w:ascii="Times New Roman" w:hAnsi="Times New Roman"/>
          <w:sz w:val="28"/>
          <w:szCs w:val="28"/>
        </w:rPr>
        <w:t>ИБЦ включает подразделения</w:t>
      </w:r>
      <w:r w:rsidRPr="00B9617A">
        <w:rPr>
          <w:rFonts w:ascii="Times New Roman" w:hAnsi="Times New Roman"/>
          <w:sz w:val="28"/>
          <w:szCs w:val="28"/>
        </w:rPr>
        <w:t xml:space="preserve"> (абонемент, читальный зал, компьютерная зона для индивидуал</w:t>
      </w:r>
      <w:r>
        <w:rPr>
          <w:rFonts w:ascii="Times New Roman" w:hAnsi="Times New Roman"/>
          <w:sz w:val="28"/>
          <w:szCs w:val="28"/>
        </w:rPr>
        <w:t>ьной работы пользователей</w:t>
      </w:r>
      <w:r w:rsidR="009310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 и планом работы ШИБЦ.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4.3. Спонсорская помощь, полученная ШИБЦ в виде целевых средств на комплектование фонда и закупку оборудования, не влечет за собой снижения нормативов и абсолютных размеров финансирования из бюджета ОУ.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4.4. В целях обеспечения модернизации ШИБЦ в условиях информатизации образования и в пределах средств, выделяемых учредителями, ОУ обеспечивает ШИБЦ: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lastRenderedPageBreak/>
        <w:t>- гарантированным финансированием комплектования библиотечно-информационных ресурсов (в смете ОУ выводится отдельно);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-необходимыми служебными и производственными помещениями в соответствии со структурой ШИБЦ и нормативами по технике безопасности эксплуатации компьютеров и в соответствии с положениями СанПиН;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современной  электронно-вычислительной техникой, телекоммуникационной и копировально-множительной техникой и необходимыми программными продуктами;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ремонтом и сервисным обслуживанием техники и оборудования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библиотечной техникой и канцелярскими принадлежностями.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4.5. ОУ создает условия для сохранности аппаратуры, оборудования и имущества ШИБЦ.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4.6. Ответственность за систематичность и качество комплектования основного фонда ШИБЦ,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ШИБЦ несет директор ОУ в соответствии с Уставом.</w:t>
      </w:r>
    </w:p>
    <w:p w:rsidR="00AB7145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4.7. Режим работы ШИБЦ определяется заведующим ШИБЦ в соответствии с правилами внутреннего распорядка О</w:t>
      </w:r>
      <w:r>
        <w:rPr>
          <w:rFonts w:ascii="Times New Roman" w:hAnsi="Times New Roman"/>
          <w:sz w:val="28"/>
          <w:szCs w:val="28"/>
        </w:rPr>
        <w:t xml:space="preserve">У. </w:t>
      </w:r>
    </w:p>
    <w:p w:rsidR="00AB7145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8.00 ч. до 16.00ч. -ежедневно, кроме воскресенья,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-обслуживание читателей с 9.00 до 15.00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-   </w:t>
      </w:r>
      <w:r>
        <w:rPr>
          <w:rFonts w:ascii="Times New Roman" w:hAnsi="Times New Roman"/>
          <w:sz w:val="28"/>
          <w:szCs w:val="28"/>
        </w:rPr>
        <w:t>два часа</w:t>
      </w:r>
      <w:r w:rsidRPr="00B9617A">
        <w:rPr>
          <w:rFonts w:ascii="Times New Roman" w:hAnsi="Times New Roman"/>
          <w:sz w:val="28"/>
          <w:szCs w:val="28"/>
        </w:rPr>
        <w:t xml:space="preserve"> рабочего времени ежедневно на выполнение внутри</w:t>
      </w:r>
      <w:r>
        <w:rPr>
          <w:rFonts w:ascii="Times New Roman" w:hAnsi="Times New Roman"/>
          <w:sz w:val="28"/>
          <w:szCs w:val="28"/>
        </w:rPr>
        <w:t>библиотечной работы (с 8.00 до 9.00 и с 15.00 до16.00)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последняя пятница </w:t>
      </w:r>
      <w:r w:rsidRPr="00B9617A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B9617A">
        <w:rPr>
          <w:rFonts w:ascii="Times New Roman" w:hAnsi="Times New Roman"/>
          <w:sz w:val="28"/>
          <w:szCs w:val="28"/>
        </w:rPr>
        <w:t xml:space="preserve"> - санитарного дня, в который обслуживание пользователей не производится;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третий четверг каждого месяца - методический день.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4.8.  В целях обеспечения рационального использования информационных ресурсов в работе с детьми и юношеством Ш</w:t>
      </w:r>
      <w:r>
        <w:rPr>
          <w:rFonts w:ascii="Times New Roman" w:hAnsi="Times New Roman"/>
          <w:sz w:val="28"/>
          <w:szCs w:val="28"/>
        </w:rPr>
        <w:t>ИБЦ</w:t>
      </w:r>
      <w:r w:rsidRPr="00B9617A">
        <w:rPr>
          <w:rFonts w:ascii="Times New Roman" w:hAnsi="Times New Roman"/>
          <w:sz w:val="28"/>
          <w:szCs w:val="28"/>
        </w:rPr>
        <w:t xml:space="preserve"> взаимодействует с библиотеками Министерства культуры РФ.</w:t>
      </w: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t>5. Управление. Штаты.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5.1. Управление ШИБЦ осуществляется в соответствии с законодательством Российской Федерации, </w:t>
      </w:r>
      <w:r>
        <w:rPr>
          <w:rFonts w:ascii="Times New Roman" w:hAnsi="Times New Roman"/>
          <w:sz w:val="28"/>
          <w:szCs w:val="28"/>
        </w:rPr>
        <w:t xml:space="preserve">Чеченской </w:t>
      </w:r>
      <w:r w:rsidRPr="00B9617A">
        <w:rPr>
          <w:rFonts w:ascii="Times New Roman" w:hAnsi="Times New Roman"/>
          <w:sz w:val="28"/>
          <w:szCs w:val="28"/>
        </w:rPr>
        <w:t xml:space="preserve"> Республики и Уставом ОУ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5.2.  Руководство деятельностью ШИБЦ осуществляет  заведующий, назначаемый директором ОУ из числа специалистов, имеющих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квалификации. </w:t>
      </w:r>
    </w:p>
    <w:p w:rsidR="00AB7145" w:rsidRPr="00B9617A" w:rsidRDefault="00AB7145" w:rsidP="00AB7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    5.3. Методическое сопровождение деятельности ШБИЦ обеспечивает Городской информационно-методический центр, учреждения системы переподготовки и повышения квалификации.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5.4. Заведующий ШИБЦ разрабатывает и представляет директору ОУ на утверждение следующие документы: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 положение о ШИБЦ, правила пользования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 структуру и штатное расписание ШБИЦ, которые разрабатываются на основе объемов работ, определенных положением о ШИБЦ ОУ с использованием «Межотраслевых норм времени на процессы, выполняемые в библиотеках» </w:t>
      </w:r>
      <w:r w:rsidRPr="00B9617A">
        <w:rPr>
          <w:rFonts w:ascii="Times New Roman" w:hAnsi="Times New Roman"/>
          <w:sz w:val="28"/>
          <w:szCs w:val="28"/>
        </w:rPr>
        <w:lastRenderedPageBreak/>
        <w:t>(Постановление Министерства труда и социального развития Российской Федерации от 3 февраля 1997 г. № 6);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  должностные инструкции сотрудников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  планы, отчеты работы 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  технологическую документацию, в соответствии с инструкциями об учете библиотечного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17A">
        <w:rPr>
          <w:rFonts w:ascii="Times New Roman" w:hAnsi="Times New Roman"/>
          <w:sz w:val="28"/>
          <w:szCs w:val="28"/>
        </w:rPr>
        <w:t>и учебного фондов.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5.5. Порядок комплектования штата ШИБЦ ОУ регламентируется Уставом. В целях обеспечения дифференцированной работы ШИБЦ,  в случае необходимости, вводятся  должности: библиограф, библиотекарь-педагог, медиаспециалист и др.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5.6. Работники ШИБЦ могут осуществлять педагогическую деятельность. Совмещение библиотечно-информационной и педагогической деятельности осуществляется работником ШИБЦ только на добровольной основе.</w:t>
      </w:r>
    </w:p>
    <w:p w:rsidR="00AB7145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5.7. Трудовые отношения работников ШИБЦ и ОУ регулируются трудовым договором, условия которого не должны противоречить законодательству Российской Федерации о труде.</w:t>
      </w:r>
    </w:p>
    <w:p w:rsidR="00AB7145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t>6. Права и обязанности работников ШИБЦ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6.1. Работники ШИБЦ имеют право: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ОУ и Положении о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определять источники комплектования информационных ресурсов;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изымать документы из фондов в соответствии с инструкцией по учету библиотечного фонда;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вносить предложения директору ОУ по совершенствованию оплаты труда, в том числе надбавок, доплат и премирования работников ШИБЦ за дополнительную работу, не входящую в круг основных обязанностей работников ШИБЦ;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участвовать в управлении ОУ в порядке, определяемом Уставом.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иметь ежегодный отпуск  и дополнительный оплачиваемый отпуск в соответствии с коллективным договором между работниками и руководством школы или иными</w:t>
      </w:r>
    </w:p>
    <w:p w:rsidR="00AB7145" w:rsidRPr="00B9617A" w:rsidRDefault="00AB7145" w:rsidP="00AB7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локальными актами;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участвовать в соответствии с законодательством Российской Федерации в работе библиотечных ассоциаций или союзов.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6.2. Работники ШИБЦ обязаны: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обеспечить пользователям возможность работы с информационными ресурсами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lastRenderedPageBreak/>
        <w:t>-   информировать пользователей о видах предоставляемых ШИБЦ услуг;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обеспечить научную организацию фондов и каталогов;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-  формировать фонды в соответствии с утвержденными федеральными перечнями учебных изданий, образовательными программами ОУ, интересами, потребностями и запросами всех </w:t>
      </w:r>
    </w:p>
    <w:p w:rsidR="00AB7145" w:rsidRPr="00B9617A" w:rsidRDefault="00AB7145" w:rsidP="00AB7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категорий пользователей;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совершенствовать информационно-библиографическое и библиотечное обслуживание пользователей;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обеспечивать сохранность использования носителей информации их систематизацию, размещение и хранение;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руководствоваться законодательством Российской Федерации  в случае утраты или порчи пользователями документов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обеспечивать режим работы в соответствии с потребностями пользователей и работой;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отчитываться в установленном порядке перед директором;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повышать квалификацию.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t>7. Права и обязанности пользователей ШИБЦ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7.1. Пользователи ШИБЦ имеют право: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получать полную информацию о составе библиотечного фонда, информационных ресурсах и предоставляемых ШИБЦ услугах;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пользоваться справочно-библиографическим аппаратом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получать консультационную помощь в поиске и выборе источников информации;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получать во временное пользование на абонементе и в читальном зале печатные издания, мультимедийные документы и другие источники информации;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продлевать срок пользования документами;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получать тематические, фактографические, уточняющие и библиографические справки на основе фонда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участвовать в мероприятиях, проводимых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обращаться для разрешения конфликтной ситуации к директору ОУ,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7.2. Пользователи ШИБЦ обязаны: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бережно относиться к произведениям печати (не вырывать, не загибать страниц, не делать в книгах подчеркиваний и пометок), иным документам на различных носителях, оборудованию, инвентарю;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поддерживать порядок расстановки документов в открытом доступе ШИБЦ, расположения карточек в каталогах и картотеках;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 пользоваться ценными и справочными документами только в помещении читального зала;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убедиться при получении документов в отсутствии дефектов, а при обнаружении информировать об этом работника ШИБЦ. Ответственность за обнаруженные дефекты в сдаваемых документах несет последний пользователь;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lastRenderedPageBreak/>
        <w:t>-  расписываться в читательском формуляре за каждый полученный документ, начиная с 5 класса;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возвращать документы в установленные сроки;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в случае утраты или порчи документов ШИБЦ руководствоваться законодательством Российской Федерации;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полностью рассчитаться с ШИБЦ по истечении срока обучения или работы в школе.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7.3. Порядок пользования ШИБЦ: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 - запись обучающихся ОУ в ШИБЦ производится по списку  класса в индивидуальном порядке, педагогов, сотрудников,  родителей (иных законных представителей обучающихся) – (по паспорту);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перерегистрация пользователей производится ежегодно;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документом, подтверждающим право пользования ШИБЦ, является читательский формуляр;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читательский формуляр фиксирует дату выдачи пользователю документов из фонда и их возвращения в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-  обеспечение учащихся учебниками осуществляется в соответствии «Порядком организации обеспечения учебниками и учебными </w:t>
      </w:r>
      <w:r>
        <w:rPr>
          <w:rFonts w:ascii="Times New Roman" w:hAnsi="Times New Roman"/>
          <w:sz w:val="28"/>
          <w:szCs w:val="28"/>
        </w:rPr>
        <w:t xml:space="preserve">пособиями учащихся в МБОУ </w:t>
      </w:r>
      <w:r w:rsidR="00437392">
        <w:rPr>
          <w:rFonts w:ascii="Times New Roman" w:hAnsi="Times New Roman"/>
          <w:sz w:val="28"/>
          <w:szCs w:val="28"/>
        </w:rPr>
        <w:t>«СО</w:t>
      </w:r>
      <w:r w:rsidR="00230FD8">
        <w:rPr>
          <w:rFonts w:ascii="Times New Roman" w:hAnsi="Times New Roman"/>
          <w:sz w:val="28"/>
          <w:szCs w:val="28"/>
        </w:rPr>
        <w:t xml:space="preserve">Ш              </w:t>
      </w:r>
      <w:r w:rsidR="00437392">
        <w:rPr>
          <w:rFonts w:ascii="Times New Roman" w:hAnsi="Times New Roman"/>
          <w:sz w:val="28"/>
          <w:szCs w:val="28"/>
        </w:rPr>
        <w:t>»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7.4. Порядок пользования абонементом: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пользователи имеют право получить на дом не более 3 документов одновременно;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максимальные сроки пользования документами: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­  учебники, учебные пособия – учебный год;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­  научно-популярная, познавательная, художественная литература – 14 дней;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­  периодические издания, издания повышенного спроса – 5 дней.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пользователи могут продлить срок пользования документами, если на них отсутствует спрос со стороны других пользователей.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7.5. Порядок пользования читальным залом: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документы, предназначенные для работы в читальном зале, на дом не выдаются;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7.6. Порядок работы в компьютерной зоне ШИБЦ: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 работа участников образовательного процесса в компьютерной зоне производится только с разрешения и в присутствии сотрудника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разрешается работа за одним персональным компьютером не более двух человек одновременно;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пользователь имеет право работать с различными носителями информации после предварительного тестирования его работником ШИБЦ;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по всем вопросам поиска информации в Интернете пользователь должен обращаться к работнику ШИБЦ; запрещается обращение к ресурсам Интернета, предполагающим оплату;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- работа с компьютером производится согласно утвержденным санитарно-гигиеническим требованиям.</w:t>
      </w:r>
    </w:p>
    <w:p w:rsidR="00017D2F" w:rsidRDefault="00017D2F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17D2F" w:rsidRDefault="00017D2F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617A">
        <w:rPr>
          <w:rFonts w:ascii="Times New Roman" w:hAnsi="Times New Roman"/>
          <w:b/>
          <w:sz w:val="28"/>
          <w:szCs w:val="28"/>
        </w:rPr>
        <w:lastRenderedPageBreak/>
        <w:t>8. Заключительные положения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>8.1. Настоящее положение  вступает в силу с момента утверждения приказом директора ОУ.</w:t>
      </w:r>
    </w:p>
    <w:p w:rsidR="00AB7145" w:rsidRPr="00B9617A" w:rsidRDefault="00AB7145" w:rsidP="00AB7145">
      <w:pPr>
        <w:spacing w:after="0" w:line="240" w:lineRule="auto"/>
        <w:ind w:firstLine="284"/>
        <w:jc w:val="both"/>
        <w:rPr>
          <w:sz w:val="28"/>
          <w:szCs w:val="28"/>
        </w:rPr>
      </w:pPr>
      <w:r w:rsidRPr="00B9617A">
        <w:rPr>
          <w:rFonts w:ascii="Times New Roman" w:hAnsi="Times New Roman"/>
          <w:sz w:val="28"/>
          <w:szCs w:val="28"/>
        </w:rPr>
        <w:t xml:space="preserve">8.2. Внесение изменений и дополнений в Положение осуществляется по решению </w:t>
      </w:r>
      <w:r>
        <w:rPr>
          <w:rFonts w:ascii="Times New Roman" w:hAnsi="Times New Roman"/>
          <w:sz w:val="28"/>
          <w:szCs w:val="28"/>
        </w:rPr>
        <w:t>педагогического совета школы.</w:t>
      </w:r>
    </w:p>
    <w:p w:rsidR="00AB7145" w:rsidRDefault="00AB7145" w:rsidP="00AB7145"/>
    <w:p w:rsidR="0096233C" w:rsidRDefault="0096233C"/>
    <w:sectPr w:rsidR="0096233C" w:rsidSect="00B9617A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96" w:rsidRDefault="00A85996" w:rsidP="00D7632F">
      <w:pPr>
        <w:spacing w:after="0" w:line="240" w:lineRule="auto"/>
      </w:pPr>
      <w:r>
        <w:separator/>
      </w:r>
    </w:p>
  </w:endnote>
  <w:endnote w:type="continuationSeparator" w:id="0">
    <w:p w:rsidR="00A85996" w:rsidRDefault="00A85996" w:rsidP="00D7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96" w:rsidRDefault="00A85996" w:rsidP="00D7632F">
      <w:pPr>
        <w:spacing w:after="0" w:line="240" w:lineRule="auto"/>
      </w:pPr>
      <w:r>
        <w:separator/>
      </w:r>
    </w:p>
  </w:footnote>
  <w:footnote w:type="continuationSeparator" w:id="0">
    <w:p w:rsidR="00A85996" w:rsidRDefault="00A85996" w:rsidP="00D7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77714"/>
    <w:multiLevelType w:val="hybridMultilevel"/>
    <w:tmpl w:val="802A5996"/>
    <w:lvl w:ilvl="0" w:tplc="C4687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145"/>
    <w:rsid w:val="00017D2F"/>
    <w:rsid w:val="000A2364"/>
    <w:rsid w:val="0017773C"/>
    <w:rsid w:val="00230FD8"/>
    <w:rsid w:val="003119EE"/>
    <w:rsid w:val="003B14B6"/>
    <w:rsid w:val="00437392"/>
    <w:rsid w:val="006703BA"/>
    <w:rsid w:val="006C1BDB"/>
    <w:rsid w:val="00855681"/>
    <w:rsid w:val="008B30B8"/>
    <w:rsid w:val="0093102A"/>
    <w:rsid w:val="00935CEB"/>
    <w:rsid w:val="0096233C"/>
    <w:rsid w:val="00A34E99"/>
    <w:rsid w:val="00A85996"/>
    <w:rsid w:val="00AB7145"/>
    <w:rsid w:val="00D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37F435-9E2A-4C52-9466-2E827FE6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C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76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632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76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632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kolizey</cp:lastModifiedBy>
  <cp:revision>8</cp:revision>
  <cp:lastPrinted>2017-10-26T15:46:00Z</cp:lastPrinted>
  <dcterms:created xsi:type="dcterms:W3CDTF">2017-10-26T05:42:00Z</dcterms:created>
  <dcterms:modified xsi:type="dcterms:W3CDTF">2019-11-26T11:22:00Z</dcterms:modified>
</cp:coreProperties>
</file>